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4E" w:rsidRDefault="002E4CA3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0"/>
          <w:szCs w:val="20"/>
        </w:rPr>
      </w:pPr>
      <w:bookmarkStart w:id="0" w:name="Par531"/>
      <w:r>
        <w:rPr>
          <w:b/>
          <w:sz w:val="20"/>
          <w:szCs w:val="20"/>
        </w:rPr>
        <w:t>Форма N 1</w:t>
      </w:r>
    </w:p>
    <w:p w:rsidR="00744D4E" w:rsidRDefault="00744D4E">
      <w:pPr>
        <w:widowControl w:val="0"/>
        <w:autoSpaceDE w:val="0"/>
        <w:autoSpaceDN w:val="0"/>
        <w:adjustRightInd w:val="0"/>
        <w:ind w:firstLine="540"/>
        <w:jc w:val="both"/>
      </w:pPr>
    </w:p>
    <w:p w:rsidR="00744D4E" w:rsidRDefault="002E4C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раскрытия информации о ценах (тарифах, сборах) </w:t>
      </w:r>
    </w:p>
    <w:p w:rsidR="00744D4E" w:rsidRDefault="002E4C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регулируемые работы (услуги) в морских портах</w:t>
      </w:r>
    </w:p>
    <w:p w:rsidR="00744D4E" w:rsidRDefault="00744D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9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559"/>
        <w:gridCol w:w="1559"/>
        <w:gridCol w:w="2268"/>
        <w:gridCol w:w="1418"/>
      </w:tblGrid>
      <w:tr w:rsidR="00744D4E" w:rsidTr="00953EC6">
        <w:trPr>
          <w:trHeight w:val="2955"/>
          <w:tblHeader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4E" w:rsidRDefault="00744D4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услуг (работ),</w:t>
            </w:r>
          </w:p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оказываемых</w:t>
            </w:r>
          </w:p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  <w:p w:rsidR="00744D4E" w:rsidRDefault="002E4CA3" w:rsidP="00B812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(тарифы, сборы)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744D4E" w:rsidTr="00953EC6">
        <w:trPr>
          <w:trHeight w:val="471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0D64" w:rsidRPr="00DA0D64" w:rsidRDefault="000421F8" w:rsidP="000421F8">
            <w:pPr>
              <w:pStyle w:val="ConsPlusCell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0421F8">
              <w:rPr>
                <w:b/>
                <w:i/>
                <w:iCs/>
                <w:sz w:val="28"/>
                <w:szCs w:val="28"/>
              </w:rPr>
              <w:t>Тарифы на погрузку, выгрузку грузов</w:t>
            </w:r>
            <w:r w:rsidR="00DA0D64">
              <w:rPr>
                <w:b/>
                <w:i/>
                <w:iCs/>
                <w:sz w:val="28"/>
                <w:szCs w:val="28"/>
              </w:rPr>
              <w:t xml:space="preserve"> и контейнеров</w:t>
            </w:r>
            <w:r w:rsidRPr="000421F8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744D4E" w:rsidRDefault="00DA0D64" w:rsidP="00DA0D64">
            <w:pPr>
              <w:pStyle w:val="ConsPlusCell"/>
              <w:ind w:left="72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iCs/>
                <w:sz w:val="28"/>
                <w:szCs w:val="28"/>
              </w:rPr>
              <w:t>о</w:t>
            </w:r>
            <w:r w:rsidR="000421F8" w:rsidRPr="000421F8">
              <w:rPr>
                <w:b/>
                <w:i/>
                <w:iCs/>
                <w:sz w:val="28"/>
                <w:szCs w:val="28"/>
              </w:rPr>
              <w:t>существляемые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0421F8" w:rsidRPr="000421F8">
              <w:rPr>
                <w:b/>
                <w:i/>
                <w:iCs/>
                <w:sz w:val="28"/>
                <w:szCs w:val="28"/>
              </w:rPr>
              <w:t>АО «Восточный Порт»</w:t>
            </w:r>
            <w:r w:rsidR="00A75059" w:rsidRPr="000421F8">
              <w:rPr>
                <w:b/>
                <w:i/>
                <w:iCs/>
                <w:sz w:val="28"/>
                <w:szCs w:val="28"/>
              </w:rPr>
              <w:t>:</w:t>
            </w:r>
          </w:p>
        </w:tc>
      </w:tr>
      <w:tr w:rsidR="00A75059" w:rsidTr="00953EC6">
        <w:trPr>
          <w:trHeight w:val="408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75059" w:rsidRPr="00A75059" w:rsidRDefault="00A75059" w:rsidP="00A75059">
            <w:pPr>
              <w:pStyle w:val="ConsPlusCell"/>
              <w:jc w:val="center"/>
              <w:rPr>
                <w:b/>
                <w:i/>
                <w:iCs/>
              </w:rPr>
            </w:pPr>
            <w:r w:rsidRPr="00A75059">
              <w:rPr>
                <w:b/>
                <w:i/>
                <w:iCs/>
              </w:rPr>
              <w:t>Экспортно-импортные (транзитные) грузы</w:t>
            </w:r>
          </w:p>
        </w:tc>
      </w:tr>
      <w:tr w:rsidR="00744D4E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2E4CA3">
              <w:rPr>
                <w:b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2E4CA3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Уголь при выгрузке через </w:t>
            </w:r>
            <w:proofErr w:type="spellStart"/>
            <w:r>
              <w:rPr>
                <w:i/>
                <w:iCs/>
                <w:sz w:val="20"/>
                <w:szCs w:val="20"/>
              </w:rPr>
              <w:t>вагоноопрокидыватель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2E4CA3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8D1108" w:rsidP="0048117A">
            <w:pPr>
              <w:pStyle w:val="ConsPlusCell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A75059">
              <w:rPr>
                <w:i/>
                <w:iCs/>
                <w:sz w:val="20"/>
                <w:szCs w:val="20"/>
              </w:rPr>
              <w:t> </w:t>
            </w:r>
            <w:r w:rsidR="0048117A">
              <w:rPr>
                <w:i/>
                <w:iCs/>
                <w:sz w:val="20"/>
                <w:szCs w:val="20"/>
              </w:rPr>
              <w:t>650</w:t>
            </w:r>
            <w:r w:rsidR="002E4CA3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2E4CA3">
              <w:rPr>
                <w:i/>
                <w:iCs/>
                <w:sz w:val="20"/>
                <w:szCs w:val="20"/>
              </w:rPr>
              <w:t>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4E" w:rsidRDefault="00744D4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4E" w:rsidRDefault="00744D4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945162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945162">
              <w:rPr>
                <w:i/>
                <w:iCs/>
                <w:sz w:val="20"/>
                <w:szCs w:val="20"/>
              </w:rPr>
              <w:t>Металлы</w:t>
            </w:r>
            <w:r w:rsidR="00A75059">
              <w:rPr>
                <w:i/>
                <w:iCs/>
                <w:sz w:val="20"/>
                <w:szCs w:val="20"/>
              </w:rPr>
              <w:t xml:space="preserve"> черные не в деле</w:t>
            </w:r>
            <w:r w:rsidRPr="00945162">
              <w:rPr>
                <w:i/>
                <w:iCs/>
                <w:sz w:val="20"/>
                <w:szCs w:val="20"/>
              </w:rPr>
              <w:t xml:space="preserve">, включая работы по креплению с применением </w:t>
            </w:r>
            <w:proofErr w:type="spellStart"/>
            <w:r w:rsidRPr="00945162">
              <w:rPr>
                <w:i/>
                <w:iCs/>
                <w:sz w:val="20"/>
                <w:szCs w:val="20"/>
              </w:rPr>
              <w:t>нетермообработанных</w:t>
            </w:r>
            <w:proofErr w:type="spellEnd"/>
            <w:r w:rsidRPr="00945162">
              <w:rPr>
                <w:i/>
                <w:iCs/>
                <w:sz w:val="20"/>
                <w:szCs w:val="20"/>
              </w:rPr>
              <w:t xml:space="preserve">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945162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Слябы весом до 23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E31EE1" w:rsidRDefault="002B38FE" w:rsidP="0048117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  <w:bookmarkStart w:id="1" w:name="_GoBack"/>
            <w:bookmarkEnd w:id="1"/>
            <w:r w:rsidR="001315AD" w:rsidRPr="00E31EE1">
              <w:rPr>
                <w:i/>
                <w:iCs/>
                <w:sz w:val="20"/>
                <w:szCs w:val="20"/>
              </w:rPr>
              <w:t>53,66</w:t>
            </w:r>
            <w:r w:rsidR="00C71CA1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Слябы весом свыше 23 тонн до 37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E31EE1" w:rsidRDefault="0048117A" w:rsidP="001315AD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</w:t>
            </w:r>
            <w:r w:rsidR="001315AD" w:rsidRPr="00E31EE1">
              <w:rPr>
                <w:i/>
                <w:iCs/>
                <w:sz w:val="20"/>
                <w:szCs w:val="20"/>
              </w:rPr>
              <w:t>595</w:t>
            </w:r>
            <w:r w:rsidRPr="00E31EE1">
              <w:rPr>
                <w:i/>
                <w:iCs/>
                <w:sz w:val="20"/>
                <w:szCs w:val="20"/>
              </w:rPr>
              <w:t>,00</w:t>
            </w:r>
            <w:r w:rsidR="00C71CA1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Заготовка стальная упакованная (в связках</w:t>
            </w:r>
            <w:r w:rsidR="00C71CA1" w:rsidRPr="00C71CA1">
              <w:rPr>
                <w:i/>
                <w:iCs/>
                <w:sz w:val="20"/>
                <w:szCs w:val="20"/>
              </w:rPr>
              <w:t>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E31EE1" w:rsidRDefault="00DF5DEC" w:rsidP="001315AD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9</w:t>
            </w:r>
            <w:r w:rsidR="001315AD" w:rsidRPr="00E31EE1">
              <w:rPr>
                <w:i/>
                <w:iCs/>
                <w:sz w:val="20"/>
                <w:szCs w:val="20"/>
              </w:rPr>
              <w:t>8</w:t>
            </w:r>
            <w:r w:rsidRPr="00E31EE1">
              <w:rPr>
                <w:i/>
                <w:iCs/>
                <w:sz w:val="20"/>
                <w:szCs w:val="20"/>
              </w:rPr>
              <w:t>9</w:t>
            </w:r>
            <w:r w:rsidR="0048117A" w:rsidRPr="00E31EE1">
              <w:rPr>
                <w:i/>
                <w:iCs/>
                <w:sz w:val="20"/>
                <w:szCs w:val="20"/>
              </w:rPr>
              <w:t>,</w:t>
            </w:r>
            <w:r w:rsidR="001315AD" w:rsidRPr="00E31EE1">
              <w:rPr>
                <w:i/>
                <w:iCs/>
                <w:sz w:val="20"/>
                <w:szCs w:val="20"/>
              </w:rPr>
              <w:t>05</w:t>
            </w:r>
            <w:r w:rsidR="00C71CA1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Заготовка стальная неупакованная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E31EE1" w:rsidRDefault="00DF5DEC" w:rsidP="001315AD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9</w:t>
            </w:r>
            <w:r w:rsidR="001315AD" w:rsidRPr="00E31EE1">
              <w:rPr>
                <w:i/>
                <w:iCs/>
                <w:sz w:val="20"/>
                <w:szCs w:val="20"/>
              </w:rPr>
              <w:t>8</w:t>
            </w:r>
            <w:r w:rsidRPr="00E31EE1">
              <w:rPr>
                <w:i/>
                <w:iCs/>
                <w:sz w:val="20"/>
                <w:szCs w:val="20"/>
              </w:rPr>
              <w:t>9</w:t>
            </w:r>
            <w:r w:rsidR="0048117A" w:rsidRPr="00E31EE1">
              <w:rPr>
                <w:i/>
                <w:iCs/>
                <w:sz w:val="20"/>
                <w:szCs w:val="20"/>
              </w:rPr>
              <w:t>,</w:t>
            </w:r>
            <w:r w:rsidR="001315AD" w:rsidRPr="00E31EE1">
              <w:rPr>
                <w:i/>
                <w:iCs/>
                <w:sz w:val="20"/>
                <w:szCs w:val="20"/>
              </w:rPr>
              <w:t>05</w:t>
            </w:r>
            <w:r w:rsidR="00C71CA1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rHeight w:val="35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DF5DE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  <w:r w:rsidR="00D63FBF">
              <w:rPr>
                <w:b/>
                <w:i/>
                <w:iCs/>
                <w:sz w:val="20"/>
                <w:szCs w:val="20"/>
                <w:lang w:val="en-US"/>
              </w:rPr>
              <w:t>5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Арматура стальная упакованная (в связках) длиной 12 м весом до 3,0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DF5DEC" w:rsidP="001315AD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9</w:t>
            </w:r>
            <w:r w:rsidR="001315AD" w:rsidRPr="00E31EE1">
              <w:rPr>
                <w:i/>
                <w:iCs/>
                <w:sz w:val="20"/>
                <w:szCs w:val="20"/>
              </w:rPr>
              <w:t>9</w:t>
            </w:r>
            <w:r w:rsidRPr="00E31EE1">
              <w:rPr>
                <w:i/>
                <w:iCs/>
                <w:sz w:val="20"/>
                <w:szCs w:val="20"/>
              </w:rPr>
              <w:t>0</w:t>
            </w:r>
            <w:r w:rsidR="0048117A" w:rsidRPr="00E31EE1">
              <w:rPr>
                <w:i/>
                <w:iCs/>
                <w:sz w:val="20"/>
                <w:szCs w:val="20"/>
              </w:rPr>
              <w:t>,</w:t>
            </w:r>
            <w:r w:rsidR="001315AD" w:rsidRPr="00E31EE1">
              <w:rPr>
                <w:i/>
                <w:iCs/>
                <w:sz w:val="20"/>
                <w:szCs w:val="20"/>
              </w:rPr>
              <w:t>84</w:t>
            </w:r>
            <w:r w:rsidR="00D63FBF" w:rsidRPr="00E31EE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63FBF"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DF5DE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Металлы</w:t>
            </w:r>
            <w:r>
              <w:rPr>
                <w:i/>
                <w:iCs/>
                <w:sz w:val="20"/>
                <w:szCs w:val="20"/>
              </w:rPr>
              <w:t xml:space="preserve"> черные не в деле</w:t>
            </w:r>
            <w:r w:rsidRPr="00551CB8">
              <w:rPr>
                <w:i/>
                <w:iCs/>
                <w:sz w:val="20"/>
                <w:szCs w:val="20"/>
              </w:rPr>
              <w:t xml:space="preserve">, включая работы по креплению с применением </w:t>
            </w:r>
            <w:proofErr w:type="spellStart"/>
            <w:r w:rsidRPr="00551CB8">
              <w:rPr>
                <w:i/>
                <w:iCs/>
                <w:sz w:val="20"/>
                <w:szCs w:val="20"/>
              </w:rPr>
              <w:t>термообработанных</w:t>
            </w:r>
            <w:proofErr w:type="spellEnd"/>
            <w:r w:rsidRPr="00551CB8">
              <w:rPr>
                <w:i/>
                <w:iCs/>
                <w:sz w:val="20"/>
                <w:szCs w:val="20"/>
              </w:rPr>
              <w:t xml:space="preserve">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Слябы весом до 23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1315AD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948,90</w:t>
            </w:r>
            <w:r w:rsidR="00D63FBF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Слябы весом свыше 23 тонн до 37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48117A" w:rsidP="001315AD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</w:t>
            </w:r>
            <w:r w:rsidR="00DF5DEC" w:rsidRPr="00E31EE1">
              <w:rPr>
                <w:i/>
                <w:iCs/>
                <w:sz w:val="20"/>
                <w:szCs w:val="20"/>
              </w:rPr>
              <w:t> </w:t>
            </w:r>
            <w:r w:rsidR="001315AD" w:rsidRPr="00E31EE1">
              <w:rPr>
                <w:i/>
                <w:iCs/>
                <w:sz w:val="20"/>
                <w:szCs w:val="20"/>
              </w:rPr>
              <w:t>644</w:t>
            </w:r>
            <w:r w:rsidRPr="00E31EE1">
              <w:rPr>
                <w:i/>
                <w:iCs/>
                <w:sz w:val="20"/>
                <w:szCs w:val="20"/>
              </w:rPr>
              <w:t>,</w:t>
            </w:r>
            <w:r w:rsidR="001315AD" w:rsidRPr="00E31EE1">
              <w:rPr>
                <w:i/>
                <w:iCs/>
                <w:sz w:val="20"/>
                <w:szCs w:val="20"/>
              </w:rPr>
              <w:t>5</w:t>
            </w:r>
            <w:r w:rsidRPr="00E31EE1">
              <w:rPr>
                <w:i/>
                <w:iCs/>
                <w:sz w:val="20"/>
                <w:szCs w:val="20"/>
              </w:rPr>
              <w:t>0</w:t>
            </w:r>
            <w:r w:rsidR="00D63FBF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Заготовка стальная упакованная (в связках)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1315AD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1 003,96</w:t>
            </w:r>
            <w:r w:rsidR="00D63FBF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Заготовка стальная неупакованная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1315AD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1 003,96</w:t>
            </w:r>
            <w:r w:rsidR="00D63FBF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551CB8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Арматура стальная упакованная (в связках) длиной 12 м весом до 3,0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E31EE1" w:rsidRDefault="001315AD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1 007,89</w:t>
            </w:r>
            <w:r w:rsidR="00D63FBF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46B2C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FF4F68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Металлы цветные: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Pr="00E31EE1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и цилиндрических слитках весом до 10 тонн при выгрузке из полувагонов/автомашин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621,71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слитках весом от 10 до 20 тонн при выгрузке из полувагонов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741,51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слитках весом от 20 до 30 тонн при выгрузке из полувагонов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802,50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Т-образных слитках при выгрузке из полувагонов/автомашин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A939D0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751,46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B6A39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B6A39">
              <w:rPr>
                <w:i/>
                <w:iCs/>
                <w:sz w:val="20"/>
                <w:szCs w:val="20"/>
              </w:rPr>
              <w:t>Алюминий в Т-образных слитках в контейнерах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A939D0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1315AD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1 300,00</w:t>
            </w:r>
            <w:r w:rsidR="00FF4F68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  <w:r w:rsidRPr="00A939D0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B6A39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B6A39">
              <w:rPr>
                <w:i/>
                <w:iCs/>
                <w:sz w:val="20"/>
                <w:szCs w:val="20"/>
              </w:rPr>
              <w:t>Алюминий чушка мелкая в пакетах/связках в контейнерах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1315AD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1 300,00</w:t>
            </w:r>
            <w:r w:rsidR="00FF4F68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Металлы черные не в деле, включая работы по креплению груза за исключением стоимости материалов: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Заготовка стальная упакованная (в связках)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617,25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5.2..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Сталь листовая в рулонах весом от 4 до 11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2 100,00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Сталь листовая в пачках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E31EE1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2 125,00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Импортные грузы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>-бегах весом от 1 до 3 тонн при погрузке на железнодорожный транспорт (полувагоны)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2B0603" w:rsidP="002B0603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</w:t>
            </w:r>
            <w:r w:rsidR="00642281" w:rsidRPr="00E31EE1">
              <w:rPr>
                <w:i/>
                <w:iCs/>
                <w:sz w:val="20"/>
                <w:szCs w:val="20"/>
              </w:rPr>
              <w:t> </w:t>
            </w:r>
            <w:r w:rsidRPr="00E31EE1">
              <w:rPr>
                <w:i/>
                <w:iCs/>
                <w:sz w:val="20"/>
                <w:szCs w:val="20"/>
              </w:rPr>
              <w:t>3</w:t>
            </w:r>
            <w:r w:rsidR="00642281" w:rsidRPr="00E31EE1">
              <w:rPr>
                <w:i/>
                <w:iCs/>
                <w:sz w:val="20"/>
                <w:szCs w:val="20"/>
              </w:rPr>
              <w:t>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0603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Default="00C671DB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Импортные грузы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>-бегах весом от 1 до 3 тонн при погрузке контейнера на железнодорожный транспорт (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 xml:space="preserve"> платформы)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671DB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95C32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1 300,00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0603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Default="00C671DB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Экспортные грузы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>-бегах весом от 1 до 3 тонн, в том числе прибывающие в контейнере: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0603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Default="00C671DB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по варианту «железнодорожный транспорт (полувагоны) – склад – судно»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671DB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95C32" w:rsidP="00C95C32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1 200,00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0603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Default="00C671DB" w:rsidP="00C671D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контейнер с грузом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>-бегах по варианту «железнодорожный транспорт (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 xml:space="preserve"> платформы) – склад»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671DB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95C32" w:rsidP="00C95C32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2 500,00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0603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Default="00C671DB" w:rsidP="00C671D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контейнер с грузом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>-бегах по варианту «автомобильный транспорт – склад»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671DB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95C32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2 500,00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B0603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Default="00C671DB" w:rsidP="00C671D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2B0603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по варианту «выгрузка груза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>-бегах из контейнера на склад – судно»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671DB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3" w:rsidRPr="00E31EE1" w:rsidRDefault="00C95C32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1 200,00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3" w:rsidRDefault="002B0603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E31EE1">
              <w:rPr>
                <w:b/>
                <w:i/>
                <w:iCs/>
                <w:sz w:val="20"/>
                <w:szCs w:val="20"/>
              </w:rPr>
              <w:t>Импортные контейнеры: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«море-склад»):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17 646,00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10 588,00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lastRenderedPageBreak/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8 604,00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A939D0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5 162,00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BF66D2">
        <w:trPr>
          <w:trHeight w:val="39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="00642281">
              <w:rPr>
                <w:b/>
                <w:i/>
                <w:iCs/>
                <w:sz w:val="20"/>
                <w:szCs w:val="20"/>
              </w:rPr>
              <w:t>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BF66D2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</w:t>
            </w:r>
            <w:r w:rsidR="00BF66D2" w:rsidRPr="00E31EE1">
              <w:rPr>
                <w:i/>
                <w:iCs/>
                <w:sz w:val="20"/>
                <w:szCs w:val="20"/>
              </w:rPr>
              <w:t>0</w:t>
            </w:r>
            <w:r w:rsidRPr="00E31EE1">
              <w:rPr>
                <w:i/>
                <w:iCs/>
                <w:sz w:val="20"/>
                <w:szCs w:val="20"/>
              </w:rPr>
              <w:t> </w:t>
            </w:r>
            <w:r w:rsidR="00BF66D2" w:rsidRPr="00E31EE1">
              <w:rPr>
                <w:i/>
                <w:iCs/>
                <w:sz w:val="20"/>
                <w:szCs w:val="20"/>
              </w:rPr>
              <w:t>1</w:t>
            </w:r>
            <w:r w:rsidRPr="00E31EE1">
              <w:rPr>
                <w:i/>
                <w:iCs/>
                <w:sz w:val="20"/>
                <w:szCs w:val="20"/>
              </w:rPr>
              <w:t>54,00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8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Транзитные контейнеры с моря: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8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«море-склад»):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17 646,00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 xml:space="preserve">10 588,00 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 xml:space="preserve">8 604,00 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5 162,00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BF66D2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20 154,00</w:t>
            </w:r>
            <w:r w:rsidR="00642281" w:rsidRPr="00E31EE1">
              <w:rPr>
                <w:i/>
                <w:iCs/>
                <w:sz w:val="20"/>
                <w:szCs w:val="20"/>
              </w:rPr>
              <w:t xml:space="preserve"> </w:t>
            </w:r>
            <w:r w:rsidR="00642281"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642281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954645">
            <w:pPr>
              <w:pStyle w:val="ConsPlusCell"/>
              <w:ind w:right="72"/>
              <w:rPr>
                <w:b/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Транзитные контейнеры на море: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Контейнер 20-футовый/40-футовый (по варианту «склад-море»):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14 117,00</w:t>
            </w:r>
            <w:r w:rsidRPr="003D016D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8 470,00</w:t>
            </w:r>
            <w:r w:rsidRPr="003D016D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</w:t>
            </w:r>
            <w:r w:rsidRPr="003557EF">
              <w:rPr>
                <w:i/>
                <w:iCs/>
                <w:sz w:val="20"/>
                <w:szCs w:val="20"/>
              </w:rPr>
              <w:lastRenderedPageBreak/>
              <w:t>авто)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3557E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склад</w:t>
            </w:r>
            <w:r w:rsidRPr="003557EF">
              <w:rPr>
                <w:i/>
                <w:iCs/>
                <w:sz w:val="20"/>
                <w:szCs w:val="20"/>
              </w:rPr>
              <w:t>», «</w:t>
            </w:r>
            <w:r>
              <w:rPr>
                <w:i/>
                <w:iCs/>
                <w:sz w:val="20"/>
                <w:szCs w:val="20"/>
              </w:rPr>
              <w:t>склад-</w:t>
            </w:r>
            <w:r w:rsidRPr="003557EF">
              <w:rPr>
                <w:i/>
                <w:iCs/>
                <w:sz w:val="20"/>
                <w:szCs w:val="20"/>
              </w:rPr>
              <w:t>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 xml:space="preserve">6 883,00 </w:t>
            </w:r>
            <w:r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4 130,00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3557E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склад</w:t>
            </w:r>
            <w:r w:rsidRPr="003557EF">
              <w:rPr>
                <w:i/>
                <w:iCs/>
                <w:sz w:val="20"/>
                <w:szCs w:val="20"/>
              </w:rPr>
              <w:t>», «</w:t>
            </w:r>
            <w:r>
              <w:rPr>
                <w:i/>
                <w:iCs/>
                <w:sz w:val="20"/>
                <w:szCs w:val="20"/>
              </w:rPr>
              <w:t>склад-</w:t>
            </w:r>
            <w:r w:rsidRPr="003557EF">
              <w:rPr>
                <w:i/>
                <w:iCs/>
                <w:sz w:val="20"/>
                <w:szCs w:val="20"/>
              </w:rPr>
              <w:t>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</w:t>
            </w:r>
            <w:r w:rsidR="003473F4">
              <w:rPr>
                <w:b/>
                <w:i/>
                <w:iCs/>
                <w:sz w:val="20"/>
                <w:szCs w:val="20"/>
              </w:rPr>
              <w:t>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24 354,00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BF66D2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5B0D5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Экспортные контейнеры</w:t>
            </w:r>
            <w:r w:rsidRPr="005B0D5C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5B0D5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B0D5C">
              <w:rPr>
                <w:i/>
                <w:iCs/>
                <w:sz w:val="20"/>
                <w:szCs w:val="20"/>
              </w:rPr>
              <w:t>Контейнер 20-футовый/40-футовый (по варианту «склад-море»):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14 117,00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8 470,00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 платформы/ авто)-склад», «склад-наземный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 платформы/ авто)»):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6 883,00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4 130,00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642281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>. полувагоны)-склад», «склад-наземный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>. полувагоны)»):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  <w:r w:rsidR="003473F4">
              <w:rPr>
                <w:b/>
                <w:i/>
                <w:iCs/>
                <w:sz w:val="20"/>
                <w:szCs w:val="20"/>
              </w:rPr>
              <w:t>.</w:t>
            </w:r>
            <w:r w:rsidR="00642281">
              <w:rPr>
                <w:b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24 354,00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BF66D2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3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Тарно-штучные грузы на поддонах/паллетах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под./пал.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94222" w:rsidP="00694222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2 5</w:t>
            </w:r>
            <w:r w:rsidR="00642281" w:rsidRPr="00E31EE1">
              <w:rPr>
                <w:i/>
                <w:iCs/>
                <w:sz w:val="20"/>
                <w:szCs w:val="20"/>
              </w:rPr>
              <w:t>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BF66D2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4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Спецтехника по варианту «море-склад»: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BF66D2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4</w:t>
            </w:r>
            <w:r>
              <w:rPr>
                <w:b/>
                <w:i/>
                <w:iCs/>
                <w:sz w:val="20"/>
                <w:szCs w:val="20"/>
              </w:rPr>
              <w:t>.1</w:t>
            </w:r>
            <w:r w:rsidR="003473F4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весом от 20 тонн до 40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31EE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41 713,65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BF66D2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5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Спецтехника по варианту «склад-автотранспорт»: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E513A6" w:rsidP="00BF66D2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5</w:t>
            </w:r>
            <w:r w:rsidR="00642281">
              <w:rPr>
                <w:b/>
                <w:i/>
                <w:iCs/>
                <w:sz w:val="20"/>
                <w:szCs w:val="20"/>
              </w:rPr>
              <w:t>.1</w:t>
            </w:r>
            <w:r w:rsidR="007E25DE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весом от 20 тонн до 40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37 102,96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83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BF66D2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lastRenderedPageBreak/>
              <w:t>16</w:t>
            </w:r>
            <w:r w:rsidR="007E25DE" w:rsidRPr="007E25DE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Крупногабаритные шины при погрузке на железнодорожный транспорт по типоразмерам: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5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6</w:t>
            </w:r>
            <w:r w:rsidRPr="007E25DE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27/00R49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</w:t>
            </w:r>
            <w:r w:rsidR="007E25DE" w:rsidRPr="00D107C8">
              <w:rPr>
                <w:i/>
                <w:iCs/>
                <w:sz w:val="20"/>
                <w:szCs w:val="20"/>
              </w:rPr>
              <w:t>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114 355,00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5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6</w:t>
            </w:r>
            <w:r w:rsidRPr="007E25DE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33/00R51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130 318,00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6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6</w:t>
            </w:r>
            <w:r w:rsidRPr="007E25DE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40/00R57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126 555,00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5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6</w:t>
            </w:r>
            <w:r w:rsidRPr="007E25DE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46/90R57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128 764,00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54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6</w:t>
            </w:r>
            <w:r w:rsidRPr="007E25DE">
              <w:rPr>
                <w:b/>
                <w:i/>
                <w:iCs/>
                <w:sz w:val="20"/>
                <w:szCs w:val="20"/>
              </w:rPr>
              <w:t>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59/80R63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143 700,00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7E25DE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7E25DE"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6</w:t>
            </w:r>
            <w:r w:rsidRPr="007E25DE">
              <w:rPr>
                <w:b/>
                <w:i/>
                <w:iCs/>
                <w:sz w:val="20"/>
                <w:szCs w:val="20"/>
              </w:rPr>
              <w:t>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53/80R63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F85DA4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полувагон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131 223,00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25DE" w:rsidTr="00F85DA4">
        <w:trPr>
          <w:trHeight w:val="728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7E25DE" w:rsidRDefault="00BF66D2" w:rsidP="007E25DE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</w:t>
            </w:r>
            <w:r w:rsidR="007E25DE" w:rsidRPr="007E25DE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Крупногабаритные шины при погрузке на автомобильный транспорт по типоразмерам: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5DE" w:rsidRPr="00D107C8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DE" w:rsidRDefault="007E25DE" w:rsidP="007E25D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7</w:t>
            </w:r>
            <w:r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27/00R49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3 800,00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7</w:t>
            </w:r>
            <w:r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33/00R51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5 700,00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7</w:t>
            </w:r>
            <w:r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40/00R57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6 600,00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7</w:t>
            </w:r>
            <w:r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46/90R57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6 500,00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7</w:t>
            </w:r>
            <w:r>
              <w:rPr>
                <w:b/>
                <w:i/>
                <w:iCs/>
                <w:sz w:val="20"/>
                <w:szCs w:val="20"/>
              </w:rPr>
              <w:t>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59/80R63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F66D2">
              <w:rPr>
                <w:b/>
                <w:i/>
                <w:iCs/>
                <w:sz w:val="20"/>
                <w:szCs w:val="20"/>
              </w:rPr>
              <w:t>7</w:t>
            </w:r>
            <w:r>
              <w:rPr>
                <w:b/>
                <w:i/>
                <w:iCs/>
                <w:sz w:val="20"/>
                <w:szCs w:val="20"/>
              </w:rPr>
              <w:t>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53/80R63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D107C8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D107C8" w:rsidRDefault="00F85DA4" w:rsidP="00F85DA4">
            <w:pPr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D107C8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6 700,00 </w:t>
            </w:r>
            <w:r w:rsidRPr="00D107C8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421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B8127E" w:rsidRDefault="00F85DA4" w:rsidP="00F85DA4">
            <w:pPr>
              <w:pStyle w:val="ConsPlusCell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Каботажные грузы</w:t>
            </w:r>
          </w:p>
        </w:tc>
      </w:tr>
      <w:tr w:rsidR="00F85DA4" w:rsidTr="00953EC6">
        <w:trPr>
          <w:trHeight w:val="51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B8127E">
              <w:rPr>
                <w:i/>
                <w:iCs/>
                <w:sz w:val="20"/>
                <w:szCs w:val="20"/>
              </w:rPr>
              <w:t>Щебень при выгрузке с 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346,50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519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953EC6" w:rsidRDefault="00F85DA4" w:rsidP="00F85DA4">
            <w:pPr>
              <w:pStyle w:val="ConsPlusCell"/>
              <w:numPr>
                <w:ilvl w:val="0"/>
                <w:numId w:val="1"/>
              </w:numPr>
              <w:jc w:val="center"/>
              <w:rPr>
                <w:i/>
                <w:iCs/>
                <w:sz w:val="28"/>
                <w:szCs w:val="28"/>
              </w:rPr>
            </w:pPr>
            <w:r w:rsidRPr="000421F8">
              <w:rPr>
                <w:b/>
                <w:i/>
                <w:iCs/>
                <w:sz w:val="28"/>
                <w:szCs w:val="28"/>
              </w:rPr>
              <w:t xml:space="preserve">Хранение </w:t>
            </w:r>
            <w:r w:rsidRPr="000E2E49">
              <w:rPr>
                <w:b/>
                <w:i/>
                <w:iCs/>
                <w:sz w:val="28"/>
                <w:szCs w:val="28"/>
              </w:rPr>
              <w:t>грузов и контейнеров</w:t>
            </w:r>
            <w:r w:rsidRPr="000421F8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F85DA4" w:rsidRDefault="00F85DA4" w:rsidP="00F85DA4">
            <w:pPr>
              <w:pStyle w:val="ConsPlusCell"/>
              <w:ind w:left="7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8"/>
                <w:szCs w:val="28"/>
              </w:rPr>
              <w:t>о</w:t>
            </w:r>
            <w:r w:rsidRPr="000421F8">
              <w:rPr>
                <w:b/>
                <w:i/>
                <w:iCs/>
                <w:sz w:val="28"/>
                <w:szCs w:val="28"/>
              </w:rPr>
              <w:t>существляемое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0421F8">
              <w:rPr>
                <w:b/>
                <w:i/>
                <w:iCs/>
                <w:sz w:val="28"/>
                <w:szCs w:val="28"/>
              </w:rPr>
              <w:t>АО «Восточный Порт»:</w:t>
            </w:r>
          </w:p>
        </w:tc>
      </w:tr>
      <w:tr w:rsidR="00F85DA4" w:rsidTr="00953EC6">
        <w:trPr>
          <w:trHeight w:val="409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85DA4" w:rsidRPr="007439C0" w:rsidRDefault="00F85DA4" w:rsidP="00F85DA4">
            <w:pPr>
              <w:pStyle w:val="ConsPlusCell"/>
              <w:numPr>
                <w:ilvl w:val="1"/>
                <w:numId w:val="1"/>
              </w:num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A75059">
              <w:rPr>
                <w:b/>
                <w:i/>
                <w:iCs/>
              </w:rPr>
              <w:t>Экспортно-импортные (транзитные) грузы</w:t>
            </w:r>
          </w:p>
        </w:tc>
      </w:tr>
      <w:tr w:rsidR="00F85DA4" w:rsidTr="00953EC6">
        <w:trPr>
          <w:trHeight w:val="42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Уголь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6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 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6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свыше 45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14621A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14621A">
              <w:rPr>
                <w:i/>
                <w:iCs/>
                <w:sz w:val="20"/>
                <w:szCs w:val="20"/>
              </w:rPr>
              <w:t>Металлы черные не в деле (слябы, заготовка стальная, арматура стальная, сталь листовая в рулонах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lastRenderedPageBreak/>
              <w:t>и</w:t>
            </w:r>
            <w:r w:rsidRPr="0014621A">
              <w:rPr>
                <w:i/>
                <w:iCs/>
                <w:sz w:val="20"/>
                <w:szCs w:val="20"/>
              </w:rPr>
              <w:t xml:space="preserve"> пачках и др.)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 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421F8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свыше 45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08285F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  <w:r w:rsidRPr="0008285F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8285F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Металлы цветные (алюминий в слитках, чушках в пакетах/связках и без упаковки)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279FF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с 1 по </w:t>
            </w:r>
            <w:r w:rsidR="00F279FF" w:rsidRPr="00E31EE1">
              <w:rPr>
                <w:i/>
                <w:iCs/>
                <w:sz w:val="20"/>
                <w:szCs w:val="20"/>
              </w:rPr>
              <w:t>3</w:t>
            </w:r>
            <w:r w:rsidRPr="00E31EE1">
              <w:rPr>
                <w:i/>
                <w:iCs/>
                <w:sz w:val="20"/>
                <w:szCs w:val="20"/>
              </w:rPr>
              <w:t>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279FF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</w:t>
            </w:r>
            <w:r w:rsidR="00F279FF" w:rsidRPr="00E31EE1">
              <w:rPr>
                <w:i/>
                <w:iCs/>
                <w:sz w:val="20"/>
                <w:szCs w:val="20"/>
              </w:rPr>
              <w:t xml:space="preserve"> 3</w:t>
            </w:r>
            <w:r w:rsidRPr="00E31EE1">
              <w:rPr>
                <w:i/>
                <w:iCs/>
                <w:sz w:val="20"/>
                <w:szCs w:val="20"/>
              </w:rPr>
              <w:t xml:space="preserve">1 по </w:t>
            </w:r>
            <w:r w:rsidR="00F279FF" w:rsidRPr="00E31EE1">
              <w:rPr>
                <w:i/>
                <w:iCs/>
                <w:sz w:val="20"/>
                <w:szCs w:val="20"/>
              </w:rPr>
              <w:t>45</w:t>
            </w:r>
            <w:r w:rsidRPr="00E31EE1">
              <w:rPr>
                <w:i/>
                <w:iCs/>
                <w:sz w:val="20"/>
                <w:szCs w:val="20"/>
              </w:rPr>
              <w:t xml:space="preserve">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279FF" w:rsidP="00F279F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10</w:t>
            </w:r>
            <w:r w:rsidR="00F85DA4" w:rsidRPr="00E31EE1">
              <w:rPr>
                <w:i/>
                <w:iCs/>
                <w:sz w:val="20"/>
                <w:szCs w:val="20"/>
              </w:rPr>
              <w:t>,</w:t>
            </w:r>
            <w:r w:rsidRPr="00E31EE1">
              <w:rPr>
                <w:i/>
                <w:iCs/>
                <w:sz w:val="20"/>
                <w:szCs w:val="20"/>
              </w:rPr>
              <w:t>89</w:t>
            </w:r>
            <w:r w:rsidR="00F85DA4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279FF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 xml:space="preserve">с </w:t>
            </w:r>
            <w:r w:rsidR="00F279FF" w:rsidRPr="00E31EE1">
              <w:rPr>
                <w:i/>
                <w:iCs/>
                <w:sz w:val="20"/>
                <w:szCs w:val="20"/>
              </w:rPr>
              <w:t>46</w:t>
            </w:r>
            <w:r w:rsidRPr="00E31EE1">
              <w:rPr>
                <w:i/>
                <w:iCs/>
                <w:sz w:val="20"/>
                <w:szCs w:val="20"/>
              </w:rPr>
              <w:t xml:space="preserve">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279FF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13,54</w:t>
            </w:r>
            <w:r w:rsidR="00F85DA4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279FF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с 61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279FF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40,68</w:t>
            </w:r>
            <w:r w:rsidR="00F85DA4" w:rsidRPr="00E31EE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81018C" w:rsidP="0081018C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Импортные</w:t>
            </w:r>
            <w:r w:rsidRPr="00E31EE1">
              <w:rPr>
                <w:i/>
                <w:iCs/>
                <w:sz w:val="20"/>
                <w:szCs w:val="20"/>
              </w:rPr>
              <w:t xml:space="preserve"> г</w:t>
            </w:r>
            <w:r w:rsidR="00F85DA4" w:rsidRPr="00E31EE1">
              <w:rPr>
                <w:i/>
                <w:iCs/>
                <w:sz w:val="20"/>
                <w:szCs w:val="20"/>
              </w:rPr>
              <w:t xml:space="preserve">рузы в </w:t>
            </w:r>
            <w:proofErr w:type="spellStart"/>
            <w:r w:rsidR="00F85DA4"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="00F85DA4" w:rsidRPr="00E31EE1">
              <w:rPr>
                <w:i/>
                <w:iCs/>
                <w:sz w:val="20"/>
                <w:szCs w:val="20"/>
              </w:rPr>
              <w:t>-бегах весом от 1 до 3 тонн</w:t>
            </w:r>
            <w:r w:rsidRPr="00E31EE1">
              <w:rPr>
                <w:i/>
                <w:iCs/>
                <w:sz w:val="20"/>
                <w:szCs w:val="20"/>
              </w:rPr>
              <w:t xml:space="preserve"> </w:t>
            </w:r>
            <w:r w:rsidRPr="00E31EE1">
              <w:rPr>
                <w:i/>
                <w:sz w:val="20"/>
                <w:szCs w:val="20"/>
              </w:rPr>
              <w:t>при погрузке на железнодорожный транспорт (полувагоны)</w:t>
            </w:r>
            <w:r w:rsidR="00F85DA4" w:rsidRPr="00E31EE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 1 по 15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85DA4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96391F" w:rsidRDefault="00F85DA4" w:rsidP="00F85DA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свыше 15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A4" w:rsidRPr="00E31EE1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85,00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A4" w:rsidRDefault="00F85DA4" w:rsidP="00F85DA4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1018C" w:rsidTr="00953EC6">
        <w:trPr>
          <w:trHeight w:val="54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96391F" w:rsidRDefault="0081018C" w:rsidP="0081018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Импортные</w:t>
            </w:r>
            <w:r w:rsidRPr="00E31EE1">
              <w:rPr>
                <w:i/>
                <w:iCs/>
                <w:sz w:val="20"/>
                <w:szCs w:val="20"/>
              </w:rPr>
              <w:t xml:space="preserve"> грузы в </w:t>
            </w:r>
            <w:proofErr w:type="spellStart"/>
            <w:r w:rsidRPr="00E31EE1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iCs/>
                <w:sz w:val="20"/>
                <w:szCs w:val="20"/>
              </w:rPr>
              <w:t xml:space="preserve">-бегах весом от 1 до 3 тонн </w:t>
            </w:r>
            <w:r w:rsidRPr="00E31EE1">
              <w:rPr>
                <w:i/>
                <w:sz w:val="20"/>
                <w:szCs w:val="20"/>
              </w:rPr>
              <w:t>при погрузке контейнера на железнодорожный транспорт (</w:t>
            </w:r>
            <w:proofErr w:type="spellStart"/>
            <w:r w:rsidRPr="00E31EE1">
              <w:rPr>
                <w:i/>
                <w:sz w:val="20"/>
                <w:szCs w:val="20"/>
              </w:rPr>
              <w:t>фитинговые</w:t>
            </w:r>
            <w:proofErr w:type="spellEnd"/>
            <w:r w:rsidRPr="00E31EE1">
              <w:rPr>
                <w:i/>
                <w:sz w:val="20"/>
                <w:szCs w:val="20"/>
              </w:rPr>
              <w:t xml:space="preserve"> платформы)</w:t>
            </w:r>
            <w:r w:rsidRPr="00E31EE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1018C" w:rsidTr="0081018C">
        <w:trPr>
          <w:trHeight w:val="362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96391F" w:rsidRDefault="0081018C" w:rsidP="0081018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 1 по 30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1018C" w:rsidTr="0081018C">
        <w:trPr>
          <w:trHeight w:val="28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96391F" w:rsidRDefault="0081018C" w:rsidP="0081018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свыше 30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85,00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1018C" w:rsidTr="00C4574A">
        <w:trPr>
          <w:trHeight w:val="83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C4574A" w:rsidRDefault="00C4574A" w:rsidP="0081018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C4574A" w:rsidP="0081018C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 xml:space="preserve">Экспортные грузы в </w:t>
            </w:r>
            <w:proofErr w:type="spellStart"/>
            <w:r w:rsidRPr="00E31EE1">
              <w:rPr>
                <w:i/>
                <w:sz w:val="20"/>
                <w:szCs w:val="20"/>
              </w:rPr>
              <w:t>биг</w:t>
            </w:r>
            <w:proofErr w:type="spellEnd"/>
            <w:r w:rsidRPr="00E31EE1">
              <w:rPr>
                <w:i/>
                <w:sz w:val="20"/>
                <w:szCs w:val="20"/>
              </w:rPr>
              <w:t>-бегах весом от 1 до 3 тонн, прибывающие в том числе в контейнерах: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8C" w:rsidRPr="00E31EE1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Pr="00C4574A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8C" w:rsidRDefault="0081018C" w:rsidP="0081018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C4574A">
        <w:trPr>
          <w:trHeight w:val="28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C4574A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firstLine="1131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с 1 по 30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 xml:space="preserve">0,00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C4574A">
        <w:trPr>
          <w:trHeight w:val="272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C4574A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firstLine="1131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с 31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 xml:space="preserve">13,00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C4574A">
        <w:trPr>
          <w:trHeight w:val="27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C4574A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128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с 46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 xml:space="preserve">16,50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C4574A">
        <w:trPr>
          <w:trHeight w:val="26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C4574A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128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>с 61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E31EE1">
              <w:rPr>
                <w:i/>
                <w:sz w:val="20"/>
                <w:szCs w:val="20"/>
              </w:rPr>
              <w:t xml:space="preserve">33,00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P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54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Тарно-штучные грузы на поддонах/паллетах: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55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 1 по 15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поддон/паллета/сутки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свыше 15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поддон/паллета/сутки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85,00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53EC6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  <w:r>
              <w:rPr>
                <w:b/>
                <w:i/>
                <w:iCs/>
                <w:sz w:val="20"/>
                <w:szCs w:val="20"/>
              </w:rPr>
              <w:t>8</w:t>
            </w:r>
            <w:r w:rsidRPr="00953EC6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Спецтехника весом от 20 тонн до 40 тонн свыше срока технологического накопления: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53EC6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ед./сутки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31EE1">
              <w:rPr>
                <w:i/>
                <w:iCs/>
                <w:sz w:val="20"/>
                <w:szCs w:val="20"/>
              </w:rPr>
              <w:t>3 442,00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346038">
        <w:trPr>
          <w:trHeight w:val="58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0545D3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</w:t>
            </w:r>
            <w:r w:rsidRPr="000545D3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Крупногабаритные шины </w:t>
            </w:r>
            <w:r w:rsidRPr="00E31EE1">
              <w:rPr>
                <w:i/>
                <w:sz w:val="20"/>
                <w:szCs w:val="20"/>
              </w:rPr>
              <w:t xml:space="preserve">по типоразмерам (27/00R49, 33/00R51, </w:t>
            </w:r>
            <w:r w:rsidRPr="00E31EE1">
              <w:rPr>
                <w:i/>
                <w:sz w:val="20"/>
                <w:szCs w:val="20"/>
              </w:rPr>
              <w:lastRenderedPageBreak/>
              <w:t>40/00R57, 46/90R57, 59/80R63, 53/80R63)</w:t>
            </w: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37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0545D3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1 по 30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0,00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27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0545D3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31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52,00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268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53EC6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61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31EE1" w:rsidRDefault="00C4574A" w:rsidP="00C4574A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E31EE1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70,00 </w:t>
            </w:r>
            <w:r w:rsidRPr="00E31EE1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rHeight w:val="615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4574A" w:rsidRPr="008B1E9A" w:rsidRDefault="00C4574A" w:rsidP="00C4574A">
            <w:pPr>
              <w:pStyle w:val="ConsPlusCell"/>
              <w:numPr>
                <w:ilvl w:val="1"/>
                <w:numId w:val="1"/>
              </w:num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8B1E9A">
              <w:rPr>
                <w:b/>
                <w:i/>
                <w:iCs/>
              </w:rPr>
              <w:t>Контейнеры свыше срока технологического накопления</w:t>
            </w:r>
          </w:p>
        </w:tc>
      </w:tr>
      <w:tr w:rsidR="00C4574A" w:rsidTr="00953EC6">
        <w:trPr>
          <w:trHeight w:val="355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3C400E" w:rsidRDefault="00C4574A" w:rsidP="00C4574A">
            <w:pPr>
              <w:pStyle w:val="ConsPlusCell"/>
              <w:rPr>
                <w:b/>
                <w:i/>
                <w:iCs/>
                <w:sz w:val="20"/>
                <w:szCs w:val="20"/>
              </w:rPr>
            </w:pPr>
            <w:r w:rsidRPr="003D7BF6">
              <w:rPr>
                <w:b/>
                <w:i/>
                <w:iCs/>
                <w:sz w:val="20"/>
                <w:szCs w:val="20"/>
              </w:rPr>
              <w:t>Импортные контейнеры (груженые, порожние)</w:t>
            </w: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Pr="0011215C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460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10 920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A5EEC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A5EEC">
              <w:rPr>
                <w:b/>
                <w:i/>
                <w:iCs/>
                <w:sz w:val="20"/>
                <w:szCs w:val="20"/>
              </w:rPr>
              <w:t>Транзитные контейнеры с моря (груженые, порожние)</w:t>
            </w: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Pr="0011215C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460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суток и далее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10 920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EA5EEC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A5EEC">
              <w:rPr>
                <w:b/>
                <w:i/>
                <w:iCs/>
                <w:sz w:val="20"/>
                <w:szCs w:val="20"/>
              </w:rPr>
              <w:t xml:space="preserve">Транзитные контейнеры </w:t>
            </w:r>
            <w:r>
              <w:rPr>
                <w:b/>
                <w:i/>
                <w:iCs/>
                <w:sz w:val="20"/>
                <w:szCs w:val="20"/>
              </w:rPr>
              <w:t>на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мор</w:t>
            </w:r>
            <w:r>
              <w:rPr>
                <w:b/>
                <w:i/>
                <w:iCs/>
                <w:sz w:val="20"/>
                <w:szCs w:val="20"/>
              </w:rPr>
              <w:t>е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(груженые, порожние)</w:t>
            </w: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3 150,00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4 200,00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Экспортные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контейнеры (груженые, порожние)</w:t>
            </w: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3 150,00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4574A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Pr="0096391F" w:rsidRDefault="00C4574A" w:rsidP="00C4574A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4 200,00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4A" w:rsidRDefault="00C4574A" w:rsidP="00C4574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bookmarkEnd w:id="0"/>
    </w:tbl>
    <w:p w:rsidR="00744D4E" w:rsidRDefault="00744D4E" w:rsidP="00D107C8"/>
    <w:sectPr w:rsidR="00744D4E" w:rsidSect="00D107C8">
      <w:pgSz w:w="11906" w:h="16838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04670"/>
    <w:multiLevelType w:val="multilevel"/>
    <w:tmpl w:val="83BA0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4E"/>
    <w:rsid w:val="00015CA7"/>
    <w:rsid w:val="000421F8"/>
    <w:rsid w:val="000530BD"/>
    <w:rsid w:val="000545D3"/>
    <w:rsid w:val="0005561E"/>
    <w:rsid w:val="0006597D"/>
    <w:rsid w:val="0007225D"/>
    <w:rsid w:val="0008285F"/>
    <w:rsid w:val="00092332"/>
    <w:rsid w:val="000D78CE"/>
    <w:rsid w:val="000E2E49"/>
    <w:rsid w:val="000E5B5F"/>
    <w:rsid w:val="0011215C"/>
    <w:rsid w:val="00120889"/>
    <w:rsid w:val="0012096B"/>
    <w:rsid w:val="00122C09"/>
    <w:rsid w:val="001315AD"/>
    <w:rsid w:val="0014621A"/>
    <w:rsid w:val="0015690F"/>
    <w:rsid w:val="00184FAC"/>
    <w:rsid w:val="001A029A"/>
    <w:rsid w:val="001A20CA"/>
    <w:rsid w:val="002031F4"/>
    <w:rsid w:val="002373FF"/>
    <w:rsid w:val="0026722C"/>
    <w:rsid w:val="002B030D"/>
    <w:rsid w:val="002B0603"/>
    <w:rsid w:val="002B38FE"/>
    <w:rsid w:val="002C1A31"/>
    <w:rsid w:val="002E4CA3"/>
    <w:rsid w:val="00324DEE"/>
    <w:rsid w:val="00346038"/>
    <w:rsid w:val="003473F4"/>
    <w:rsid w:val="003557EF"/>
    <w:rsid w:val="003B6A39"/>
    <w:rsid w:val="003C400E"/>
    <w:rsid w:val="003D016D"/>
    <w:rsid w:val="003D5116"/>
    <w:rsid w:val="003D7BF6"/>
    <w:rsid w:val="003E18A1"/>
    <w:rsid w:val="004760CF"/>
    <w:rsid w:val="0048117A"/>
    <w:rsid w:val="004E47F4"/>
    <w:rsid w:val="00505E4A"/>
    <w:rsid w:val="00551CB8"/>
    <w:rsid w:val="005B0D5C"/>
    <w:rsid w:val="00642281"/>
    <w:rsid w:val="00694222"/>
    <w:rsid w:val="00732E2C"/>
    <w:rsid w:val="00734059"/>
    <w:rsid w:val="007439C0"/>
    <w:rsid w:val="00744D4E"/>
    <w:rsid w:val="007C6BA6"/>
    <w:rsid w:val="007E25DE"/>
    <w:rsid w:val="0081018C"/>
    <w:rsid w:val="00825232"/>
    <w:rsid w:val="008B1E9A"/>
    <w:rsid w:val="008D1108"/>
    <w:rsid w:val="00945162"/>
    <w:rsid w:val="00946B2C"/>
    <w:rsid w:val="00953EC6"/>
    <w:rsid w:val="00954645"/>
    <w:rsid w:val="0096391F"/>
    <w:rsid w:val="009F634E"/>
    <w:rsid w:val="00A15F07"/>
    <w:rsid w:val="00A75059"/>
    <w:rsid w:val="00A922B4"/>
    <w:rsid w:val="00A939D0"/>
    <w:rsid w:val="00AC03B9"/>
    <w:rsid w:val="00B17829"/>
    <w:rsid w:val="00B34275"/>
    <w:rsid w:val="00B8127E"/>
    <w:rsid w:val="00B9066E"/>
    <w:rsid w:val="00BB44E1"/>
    <w:rsid w:val="00BB5EA7"/>
    <w:rsid w:val="00BD78C2"/>
    <w:rsid w:val="00BF3618"/>
    <w:rsid w:val="00BF66D2"/>
    <w:rsid w:val="00C373D6"/>
    <w:rsid w:val="00C4574A"/>
    <w:rsid w:val="00C64FCF"/>
    <w:rsid w:val="00C671DB"/>
    <w:rsid w:val="00C71CA1"/>
    <w:rsid w:val="00C8767A"/>
    <w:rsid w:val="00C95C32"/>
    <w:rsid w:val="00CB06B6"/>
    <w:rsid w:val="00CC3C76"/>
    <w:rsid w:val="00D107C8"/>
    <w:rsid w:val="00D60540"/>
    <w:rsid w:val="00D63FBF"/>
    <w:rsid w:val="00DA0D64"/>
    <w:rsid w:val="00DB5FA4"/>
    <w:rsid w:val="00DC3614"/>
    <w:rsid w:val="00DD2B5E"/>
    <w:rsid w:val="00DF5DEC"/>
    <w:rsid w:val="00E23E41"/>
    <w:rsid w:val="00E31EE1"/>
    <w:rsid w:val="00E513A6"/>
    <w:rsid w:val="00E95C33"/>
    <w:rsid w:val="00EA5EEC"/>
    <w:rsid w:val="00EC5600"/>
    <w:rsid w:val="00ED782C"/>
    <w:rsid w:val="00F279FF"/>
    <w:rsid w:val="00F85DA4"/>
    <w:rsid w:val="00FC17DB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D7F5"/>
  <w15:docId w15:val="{F1965767-5CED-46B7-B286-809D61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Pr>
      <w:b/>
      <w:bCs/>
      <w:i/>
      <w:iCs/>
      <w:sz w:val="22"/>
      <w:szCs w:val="22"/>
    </w:rPr>
  </w:style>
  <w:style w:type="paragraph" w:customStyle="1" w:styleId="a3">
    <w:name w:val="Знак Знак 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KARPUKHINA</cp:lastModifiedBy>
  <cp:revision>66</cp:revision>
  <cp:lastPrinted>2022-01-13T04:22:00Z</cp:lastPrinted>
  <dcterms:created xsi:type="dcterms:W3CDTF">2021-01-14T00:30:00Z</dcterms:created>
  <dcterms:modified xsi:type="dcterms:W3CDTF">2026-02-04T06:37:00Z</dcterms:modified>
</cp:coreProperties>
</file>