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44C0A" w14:textId="77777777" w:rsidR="007D1370" w:rsidRDefault="00675FBF" w:rsidP="00675FBF">
      <w:pPr>
        <w:jc w:val="center"/>
        <w:rPr>
          <w:rFonts w:ascii="Times New Roman" w:hAnsi="Times New Roman" w:cs="Times New Roman"/>
        </w:rPr>
      </w:pPr>
      <w:r w:rsidRPr="00AA7E6B">
        <w:rPr>
          <w:rFonts w:ascii="Times New Roman" w:hAnsi="Times New Roman" w:cs="Times New Roman"/>
        </w:rPr>
        <w:t>Доступная мощность АО «Восточный Порт» по перевалке грузов</w:t>
      </w:r>
      <w:r w:rsidRPr="00675FBF">
        <w:rPr>
          <w:rFonts w:ascii="Times New Roman" w:hAnsi="Times New Roman" w:cs="Times New Roman"/>
        </w:rPr>
        <w:t xml:space="preserve"> </w:t>
      </w:r>
    </w:p>
    <w:p w14:paraId="0E0F825E" w14:textId="601EAEE0" w:rsidR="00091168" w:rsidRPr="00675FBF" w:rsidRDefault="00675FBF" w:rsidP="00675FBF">
      <w:pPr>
        <w:jc w:val="center"/>
        <w:rPr>
          <w:rFonts w:ascii="Times New Roman" w:hAnsi="Times New Roman" w:cs="Times New Roman"/>
        </w:rPr>
      </w:pPr>
      <w:r w:rsidRPr="00E516F7">
        <w:rPr>
          <w:rFonts w:ascii="Times New Roman" w:hAnsi="Times New Roman" w:cs="Times New Roman"/>
        </w:rPr>
        <w:t xml:space="preserve">на </w:t>
      </w:r>
      <w:r w:rsidR="00DA4C39">
        <w:rPr>
          <w:rFonts w:ascii="Times New Roman" w:hAnsi="Times New Roman" w:cs="Times New Roman"/>
        </w:rPr>
        <w:t>ноябрь</w:t>
      </w:r>
      <w:r w:rsidR="0037187C" w:rsidRPr="00E516F7">
        <w:rPr>
          <w:rFonts w:ascii="Times New Roman" w:hAnsi="Times New Roman" w:cs="Times New Roman"/>
        </w:rPr>
        <w:t xml:space="preserve"> </w:t>
      </w:r>
      <w:r w:rsidRPr="00E516F7">
        <w:rPr>
          <w:rFonts w:ascii="Times New Roman" w:hAnsi="Times New Roman" w:cs="Times New Roman"/>
        </w:rPr>
        <w:t>202</w:t>
      </w:r>
      <w:r w:rsidR="008E4B5D">
        <w:rPr>
          <w:rFonts w:ascii="Times New Roman" w:hAnsi="Times New Roman" w:cs="Times New Roman"/>
        </w:rPr>
        <w:t>6</w:t>
      </w:r>
      <w:r w:rsidRPr="00E516F7">
        <w:rPr>
          <w:rFonts w:ascii="Times New Roman" w:hAnsi="Times New Roman" w:cs="Times New Roman"/>
        </w:rPr>
        <w:t xml:space="preserve"> год.</w:t>
      </w:r>
    </w:p>
    <w:tbl>
      <w:tblPr>
        <w:tblW w:w="10180" w:type="dxa"/>
        <w:jc w:val="center"/>
        <w:tblLook w:val="04A0" w:firstRow="1" w:lastRow="0" w:firstColumn="1" w:lastColumn="0" w:noHBand="0" w:noVBand="1"/>
      </w:tblPr>
      <w:tblGrid>
        <w:gridCol w:w="3280"/>
        <w:gridCol w:w="1840"/>
        <w:gridCol w:w="2380"/>
        <w:gridCol w:w="2680"/>
      </w:tblGrid>
      <w:tr w:rsidR="007D1370" w:rsidRPr="006D575E" w14:paraId="10D7A163" w14:textId="77777777" w:rsidTr="007D1370">
        <w:trPr>
          <w:trHeight w:val="315"/>
          <w:jc w:val="center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4FC6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1BEC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уголь, тонн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0107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Контейнеры, TEU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950A4" w14:textId="77777777" w:rsidR="007D1370" w:rsidRPr="006D575E" w:rsidRDefault="007D1370" w:rsidP="007D137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Генеральные грузы, тонн</w:t>
            </w:r>
          </w:p>
        </w:tc>
      </w:tr>
      <w:tr w:rsidR="00B0494E" w:rsidRPr="006D575E" w14:paraId="0391171C" w14:textId="77777777" w:rsidTr="00B67854">
        <w:trPr>
          <w:trHeight w:val="315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4917" w14:textId="77777777" w:rsidR="00B0494E" w:rsidRPr="006D575E" w:rsidRDefault="00B0494E" w:rsidP="00B0494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Доступная мощность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8E4FA" w14:textId="4EC62219" w:rsidR="00B0494E" w:rsidRPr="006D575E" w:rsidRDefault="00B0494E" w:rsidP="00B0494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51AB3" w14:textId="6FBC1D40" w:rsidR="00B0494E" w:rsidRPr="006D575E" w:rsidRDefault="00B0494E" w:rsidP="00B0494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DEA45" w14:textId="5BE135FD" w:rsidR="00B0494E" w:rsidRPr="006D575E" w:rsidRDefault="00EF2EF4" w:rsidP="00B0494E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14:paraId="651CCD76" w14:textId="77777777" w:rsidR="00B40959" w:rsidRDefault="00B40959" w:rsidP="00B40959">
      <w:pPr>
        <w:jc w:val="center"/>
        <w:rPr>
          <w:rFonts w:ascii="Times New Roman" w:hAnsi="Times New Roman" w:cs="Times New Roman"/>
        </w:rPr>
      </w:pPr>
    </w:p>
    <w:p w14:paraId="179BEBF9" w14:textId="77777777" w:rsidR="00B40959" w:rsidRDefault="00B40959" w:rsidP="00B40959">
      <w:pPr>
        <w:jc w:val="center"/>
        <w:rPr>
          <w:rFonts w:ascii="Times New Roman" w:hAnsi="Times New Roman" w:cs="Times New Roman"/>
        </w:rPr>
      </w:pPr>
    </w:p>
    <w:p w14:paraId="28801AD5" w14:textId="77777777" w:rsidR="00675FBF" w:rsidRPr="00F367CC" w:rsidRDefault="00675FBF" w:rsidP="00721A78">
      <w:pPr>
        <w:rPr>
          <w:lang w:val="en-US"/>
        </w:rPr>
      </w:pPr>
    </w:p>
    <w:sectPr w:rsidR="00675FBF" w:rsidRPr="00F367CC" w:rsidSect="000C593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altName w:val="Corbel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F3"/>
    <w:rsid w:val="00046099"/>
    <w:rsid w:val="00091168"/>
    <w:rsid w:val="000C593C"/>
    <w:rsid w:val="000F124A"/>
    <w:rsid w:val="000F3907"/>
    <w:rsid w:val="001851F0"/>
    <w:rsid w:val="00187F7D"/>
    <w:rsid w:val="00193777"/>
    <w:rsid w:val="00231FFD"/>
    <w:rsid w:val="002A02BC"/>
    <w:rsid w:val="002A670D"/>
    <w:rsid w:val="003068E3"/>
    <w:rsid w:val="00327537"/>
    <w:rsid w:val="003340DC"/>
    <w:rsid w:val="003526F0"/>
    <w:rsid w:val="0037187C"/>
    <w:rsid w:val="00374482"/>
    <w:rsid w:val="003A45EB"/>
    <w:rsid w:val="00415FF0"/>
    <w:rsid w:val="00552831"/>
    <w:rsid w:val="005A50DD"/>
    <w:rsid w:val="005E7AC7"/>
    <w:rsid w:val="005F0D8C"/>
    <w:rsid w:val="00613EC4"/>
    <w:rsid w:val="00637002"/>
    <w:rsid w:val="006726F3"/>
    <w:rsid w:val="00675FBF"/>
    <w:rsid w:val="006B7CC1"/>
    <w:rsid w:val="006D575E"/>
    <w:rsid w:val="007214DF"/>
    <w:rsid w:val="00721A78"/>
    <w:rsid w:val="0072662C"/>
    <w:rsid w:val="0074058A"/>
    <w:rsid w:val="0078697E"/>
    <w:rsid w:val="00791EB9"/>
    <w:rsid w:val="007D1370"/>
    <w:rsid w:val="007D30E6"/>
    <w:rsid w:val="008B62C4"/>
    <w:rsid w:val="008E4B5D"/>
    <w:rsid w:val="009B5C91"/>
    <w:rsid w:val="009C6EFF"/>
    <w:rsid w:val="009D1D45"/>
    <w:rsid w:val="00AA7E6B"/>
    <w:rsid w:val="00B0494E"/>
    <w:rsid w:val="00B40959"/>
    <w:rsid w:val="00B42AF9"/>
    <w:rsid w:val="00BB732F"/>
    <w:rsid w:val="00BF3D6C"/>
    <w:rsid w:val="00C7461D"/>
    <w:rsid w:val="00DA4C39"/>
    <w:rsid w:val="00E454ED"/>
    <w:rsid w:val="00E516F7"/>
    <w:rsid w:val="00EB78D1"/>
    <w:rsid w:val="00EF2EF4"/>
    <w:rsid w:val="00F3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6782"/>
  <w15:chartTrackingRefBased/>
  <w15:docId w15:val="{4C604E71-2876-4EC5-88BA-F64E79B8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Franklin Gothic Book" w:hAnsi="Franklin Gothic Bo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C4A9F-20F3-48FD-87EC-C841ED908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Бакланова Надежда Николаевна</dc:creator>
  <cp:keywords/>
  <dc:description/>
  <cp:lastModifiedBy>Балицкая Инна Викторовна</cp:lastModifiedBy>
  <cp:revision>43</cp:revision>
  <cp:lastPrinted>2024-03-13T07:03:00Z</cp:lastPrinted>
  <dcterms:created xsi:type="dcterms:W3CDTF">2020-03-16T01:26:00Z</dcterms:created>
  <dcterms:modified xsi:type="dcterms:W3CDTF">2026-10-15T23:49:00Z</dcterms:modified>
</cp:coreProperties>
</file>