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0" w:type="dxa"/>
        <w:tblLook w:val="04A0" w:firstRow="1" w:lastRow="0" w:firstColumn="1" w:lastColumn="0" w:noHBand="0" w:noVBand="1"/>
      </w:tblPr>
      <w:tblGrid>
        <w:gridCol w:w="473"/>
        <w:gridCol w:w="4434"/>
        <w:gridCol w:w="986"/>
        <w:gridCol w:w="1040"/>
        <w:gridCol w:w="1251"/>
        <w:gridCol w:w="1413"/>
        <w:gridCol w:w="1503"/>
        <w:gridCol w:w="1400"/>
        <w:gridCol w:w="1300"/>
        <w:gridCol w:w="1360"/>
      </w:tblGrid>
      <w:tr w:rsidR="001009F9" w:rsidRPr="001009F9" w14:paraId="29E4123A" w14:textId="77777777" w:rsidTr="001009F9">
        <w:trPr>
          <w:trHeight w:val="300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BF7F4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bookmarkStart w:id="0" w:name="RANGE!A1:J32"/>
            <w:r w:rsidRPr="001009F9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Форма N 3-в</w:t>
            </w:r>
            <w:bookmarkEnd w:id="0"/>
          </w:p>
        </w:tc>
      </w:tr>
      <w:tr w:rsidR="001009F9" w:rsidRPr="001009F9" w14:paraId="59620F7F" w14:textId="77777777" w:rsidTr="001009F9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BF298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  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67B8C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E8AE4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32F48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9D0EC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0B9A4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E7C21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CD6A1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B3C2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E813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09F9" w:rsidRPr="001009F9" w14:paraId="75D345C4" w14:textId="77777777" w:rsidTr="001009F9">
        <w:trPr>
          <w:trHeight w:val="372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958E0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Сумма запланированных инвестиций в рамках реализации Инвестиционной программы СЕМ АО "Восточный Порт" на 2023г.</w:t>
            </w:r>
          </w:p>
        </w:tc>
      </w:tr>
      <w:tr w:rsidR="001009F9" w:rsidRPr="001009F9" w14:paraId="7F01C3FB" w14:textId="77777777" w:rsidTr="001009F9">
        <w:trPr>
          <w:trHeight w:val="312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8597A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D7F1A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1E3DC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8F397A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CCCE4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D4348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B161F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4C6B7F" w14:textId="77777777" w:rsidR="001009F9" w:rsidRPr="001009F9" w:rsidRDefault="001009F9" w:rsidP="001009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49E82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lang w:eastAsia="ru-RU"/>
              </w:rPr>
              <w:t>тыс. руб. без НДС</w:t>
            </w:r>
          </w:p>
        </w:tc>
      </w:tr>
      <w:tr w:rsidR="001009F9" w:rsidRPr="001009F9" w14:paraId="23A771DD" w14:textId="77777777" w:rsidTr="001009F9">
        <w:trPr>
          <w:trHeight w:val="43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5D76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3348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52F0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7C76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Срок окупаемости, лет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61FA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Ожидаемый экономический эффект, (тыс. руб./год)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ACFB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E802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 по периодам</w:t>
            </w:r>
          </w:p>
        </w:tc>
      </w:tr>
      <w:tr w:rsidR="001009F9" w:rsidRPr="001009F9" w14:paraId="4AAD0115" w14:textId="77777777" w:rsidTr="001009F9">
        <w:trPr>
          <w:trHeight w:val="81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C7FCA8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CE9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55A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EE4F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B14D20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E8AB5A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76A8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F881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2EC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4252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2025</w:t>
            </w:r>
          </w:p>
        </w:tc>
      </w:tr>
      <w:tr w:rsidR="001009F9" w:rsidRPr="001009F9" w14:paraId="4A66ED7A" w14:textId="77777777" w:rsidTr="001009F9">
        <w:trPr>
          <w:trHeight w:val="30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0F4C6F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2067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06B5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07D2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FAB9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7994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EB99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1557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6C65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49A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</w:t>
            </w:r>
          </w:p>
        </w:tc>
      </w:tr>
      <w:tr w:rsidR="001009F9" w:rsidRPr="001009F9" w14:paraId="0B269A5E" w14:textId="77777777" w:rsidTr="001009F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hideMark/>
          </w:tcPr>
          <w:p w14:paraId="69B150B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52734052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A776594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80A5CC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F656470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FCB1B04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DD84BE2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7 627 334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DE3F870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3 513 182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DBECAA3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1 157 598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70A2E9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>1 770 341</w:t>
            </w:r>
          </w:p>
        </w:tc>
      </w:tr>
      <w:tr w:rsidR="001009F9" w:rsidRPr="001009F9" w14:paraId="3688F6D3" w14:textId="77777777" w:rsidTr="001009F9">
        <w:trPr>
          <w:trHeight w:val="829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FCB3D4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8BC840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Стивидорная деятельность: ППК-1, ППК-3, Т3, в том </w:t>
            </w:r>
            <w:proofErr w:type="gramStart"/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48DF8DE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59150A4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2CF5DF3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853F9DC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8A54ACF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5 269 459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833B187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2 101 172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2E6914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939 000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981E05B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1 543 000</w:t>
            </w:r>
          </w:p>
        </w:tc>
      </w:tr>
      <w:tr w:rsidR="001009F9" w:rsidRPr="001009F9" w14:paraId="3B3BDA5E" w14:textId="77777777" w:rsidTr="001009F9">
        <w:trPr>
          <w:trHeight w:val="34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71C87B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E9A2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итого за счет собственных средств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A240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625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CB90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3027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DAB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5 269 459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571F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2 101 172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1D78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834C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67068251" w14:textId="77777777" w:rsidTr="001009F9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235273D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EF87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Замена и приобретение новой внутрипортовой техники: тягачи, погрузчики, грейфера, автомобили и т.д.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F9DE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92BD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561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801C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A303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46 287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990E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46 287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AEBE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5DC6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013B07A4" w14:textId="77777777" w:rsidTr="001009F9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C25455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4B32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Замена и модернизация, дооборудование перегрузочного, конвейерного оборудования, техники, систем пылеподавления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A2FE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июль </w:t>
            </w: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br/>
              <w:t>2018г.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E58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082A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710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988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156 218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4DF7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153 470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B034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B2E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2C4B8994" w14:textId="77777777" w:rsidTr="001009F9">
        <w:trPr>
          <w:trHeight w:val="49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0A0D460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50C0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АСУТП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DF1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2022г.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C85F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CBD6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BD17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801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137 858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6799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134 102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2E5F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1E3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76222FB6" w14:textId="77777777" w:rsidTr="001009F9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8E9ACD5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ED0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3FEE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 2019г.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CA7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01C9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643F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91C3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311 650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CD9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175 089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EFD4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7228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49A2BC4C" w14:textId="77777777" w:rsidTr="001009F9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8D4863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DC3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Системы отдела связи: охранная, пожарная сигнализации, система громкоговорящей </w:t>
            </w:r>
            <w:proofErr w:type="spellStart"/>
            <w:proofErr w:type="gramStart"/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связи,охранное</w:t>
            </w:r>
            <w:proofErr w:type="spellEnd"/>
            <w:proofErr w:type="gramEnd"/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 промышленное видеонаблюдение, СКУД и т.д.)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9CD6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апрель 2022г.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A645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2026г.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6774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A470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0141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101 784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6E6A9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34 798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EF9B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0439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2767225F" w14:textId="77777777" w:rsidTr="001009F9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1E954B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FE04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Прочие оборудование (вспомогательное оборудование, станки, измерительные приборы, инструмент, мебель, бытовая техника и т.д.)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B9E5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2022г.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A59E2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сентябрь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2F2F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F01F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AB21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168 657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F0F8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168 658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B4E15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5C5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35D790F0" w14:textId="77777777" w:rsidTr="001009F9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A9E4E09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7999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C39E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 2018г.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407E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EF2E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5D2D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5A4C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4 347 005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FCC02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1 388 767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3D9E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2CEE2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0F1DC1BF" w14:textId="77777777" w:rsidTr="001009F9">
        <w:trPr>
          <w:trHeight w:val="78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E0230D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AD77BA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Портофлот</w:t>
            </w:r>
            <w:proofErr w:type="spellEnd"/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 том </w:t>
            </w:r>
            <w:proofErr w:type="gramStart"/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D6D16C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2CCE37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EFCD5F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A6BAF6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5F362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0AE28C7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45F1842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F327E22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009F9" w:rsidRPr="001009F9" w14:paraId="4A13EBBC" w14:textId="77777777" w:rsidTr="001009F9">
        <w:trPr>
          <w:trHeight w:val="349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9E8106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557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0435C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180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5F45D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7DF5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089B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EBAB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ABE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4C3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0</w:t>
            </w:r>
          </w:p>
        </w:tc>
      </w:tr>
      <w:tr w:rsidR="001009F9" w:rsidRPr="001009F9" w14:paraId="7486064C" w14:textId="77777777" w:rsidTr="001009F9">
        <w:trPr>
          <w:trHeight w:val="82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475E8A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CCC4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Прочие оборудование (вспомогательное оборудование, станки, измерительные приборы, инструмент, мебель, бытовая техника и т.д.)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6621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BB2E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июнь </w:t>
            </w: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br/>
              <w:t>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C095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F682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C619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8400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C273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9670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704FC8A9" w14:textId="77777777" w:rsidTr="001009F9">
        <w:trPr>
          <w:trHeight w:val="780"/>
        </w:trPr>
        <w:tc>
          <w:tcPr>
            <w:tcW w:w="46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AC99FA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C9BFC22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Нерегулируемая деятельность, </w:t>
            </w:r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 том </w:t>
            </w:r>
            <w:proofErr w:type="gramStart"/>
            <w:r w:rsidRPr="001009F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724AF46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64BAEA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4637C79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7AB0327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6A4B6C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2 357 283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05A2D3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1 411 418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B445604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218 598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7A4975E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227 341</w:t>
            </w:r>
          </w:p>
        </w:tc>
      </w:tr>
      <w:tr w:rsidR="001009F9" w:rsidRPr="001009F9" w14:paraId="05BB184C" w14:textId="77777777" w:rsidTr="001009F9">
        <w:trPr>
          <w:trHeight w:val="33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FD20197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E3FB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0421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27DA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312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D152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D9DA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2 357 283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80B3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1 411 418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A49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3264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0802F350" w14:textId="77777777" w:rsidTr="001009F9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D9A6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9E6F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5CE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837F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июнь </w:t>
            </w: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br/>
              <w:t>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4295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FE62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CCE8A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5 062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7547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5 062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BE30F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8E1F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2C2FCB66" w14:textId="77777777" w:rsidTr="001009F9">
        <w:trPr>
          <w:trHeight w:val="45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CF271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C399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АСУТП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A9D0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533F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B0D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5287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7F8F4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13 170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6A8C5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13 170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586C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EC52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1F5C851D" w14:textId="77777777" w:rsidTr="001009F9">
        <w:trPr>
          <w:trHeight w:val="87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09AD814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50CF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Системы отдела связи: охранная, пожарная сигнализации, система громкоговорящей </w:t>
            </w:r>
            <w:proofErr w:type="spellStart"/>
            <w:proofErr w:type="gramStart"/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связи,охранное</w:t>
            </w:r>
            <w:proofErr w:type="spellEnd"/>
            <w:proofErr w:type="gramEnd"/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и промышленное видеонаблюдение, СКУД и т.д.)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AFF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 2022г.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8282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июнь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A863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E524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E3D45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13 864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3378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13 864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04D4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3A1F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63F4CD3B" w14:textId="77777777" w:rsidTr="001009F9">
        <w:trPr>
          <w:trHeight w:val="79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B78CF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7DC9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Инженерные системы (кондиционеры, вентиляция, водоснабжение, канализация, электроснабжение, оборудование трансформаторных подстанций и т.д.)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40AB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октябрь 2020г.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9FE2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910B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3B39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8C695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75 329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29E7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70 612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F72B5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8A41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3F31989E" w14:textId="77777777" w:rsidTr="001009F9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17246AC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0016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Орг. техника, фото-видео аппаратура, оборудование для музея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3066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апрель 2023г.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7BD1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D4B2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18D59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8839F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13 279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E4100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11 629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9FD4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4130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311B574E" w14:textId="77777777" w:rsidTr="001009F9">
        <w:trPr>
          <w:trHeight w:val="85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CB8B87E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47A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Прочие расходы (оборудование </w:t>
            </w:r>
            <w:proofErr w:type="gramStart"/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вспомогательное,  электрооборудование</w:t>
            </w:r>
            <w:proofErr w:type="gramEnd"/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 xml:space="preserve"> , станки, измерительные приборы, инструмент, мебель, бытовая техника и т.д.)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829C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6D8C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сентябрь</w:t>
            </w: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br/>
              <w:t>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434B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46E6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B74E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5 526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E555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5 525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B7FB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0AA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089DAC6C" w14:textId="77777777" w:rsidTr="001009F9">
        <w:trPr>
          <w:trHeight w:val="540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0F1179E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86E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Строительство и реконструкция зданий, сооружений, причалов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717FF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2018г.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43E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2024г.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49DD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66DF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54CB5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2 131 427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917A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1 191 930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5A100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793C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56DB397C" w14:textId="77777777" w:rsidTr="001009F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3EC5280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B2DF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Нематериальные активы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DB99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341B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BA24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4B1C0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3CED8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63 621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01DE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63 621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93D6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720D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14AE898A" w14:textId="77777777" w:rsidTr="001009F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391EF1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D5AC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0453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январь 2023г.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99A6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декабрь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69AA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A256" w14:textId="77777777" w:rsidR="001009F9" w:rsidRPr="001009F9" w:rsidRDefault="001009F9" w:rsidP="001009F9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56F38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36 005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971B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36 005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9F88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EB23" w14:textId="77777777" w:rsidR="001009F9" w:rsidRPr="001009F9" w:rsidRDefault="001009F9" w:rsidP="001009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1009F9" w:rsidRPr="001009F9" w14:paraId="3C098720" w14:textId="77777777" w:rsidTr="001009F9">
        <w:trPr>
          <w:trHeight w:val="1020"/>
        </w:trPr>
        <w:tc>
          <w:tcPr>
            <w:tcW w:w="151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F3539" w14:textId="77777777" w:rsidR="001009F9" w:rsidRPr="001009F9" w:rsidRDefault="001009F9" w:rsidP="001009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lastRenderedPageBreak/>
              <w:t xml:space="preserve">        &lt;*&gt; Приводятся сведения на очередной период (период t). При этом последующие прогнозные 2 периода принимаются за период t+1 и период t+2.</w:t>
            </w: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      </w:r>
            <w:r w:rsidRPr="001009F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   &lt;***&gt; В текущих ценах.</w:t>
            </w:r>
          </w:p>
        </w:tc>
      </w:tr>
    </w:tbl>
    <w:p w14:paraId="608ABC0C" w14:textId="77777777" w:rsidR="001F0081" w:rsidRDefault="001F0081">
      <w:bookmarkStart w:id="1" w:name="_GoBack"/>
      <w:bookmarkEnd w:id="1"/>
    </w:p>
    <w:sectPr w:rsidR="001F0081" w:rsidSect="001009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50"/>
    <w:rsid w:val="001009F9"/>
    <w:rsid w:val="001F0081"/>
    <w:rsid w:val="005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A488B-424F-4613-BBDF-CEB02560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3285</Characters>
  <Application>Microsoft Office Word</Application>
  <DocSecurity>0</DocSecurity>
  <Lines>27</Lines>
  <Paragraphs>7</Paragraphs>
  <ScaleCrop>false</ScaleCrop>
  <Company>VP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2023-02-03T04:08:00Z</dcterms:created>
  <dcterms:modified xsi:type="dcterms:W3CDTF">2023-02-03T04:08:00Z</dcterms:modified>
</cp:coreProperties>
</file>