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2678"/>
        <w:gridCol w:w="1157"/>
        <w:gridCol w:w="1223"/>
        <w:gridCol w:w="1480"/>
        <w:gridCol w:w="1679"/>
        <w:gridCol w:w="1789"/>
        <w:gridCol w:w="1391"/>
        <w:gridCol w:w="1287"/>
        <w:gridCol w:w="1346"/>
      </w:tblGrid>
      <w:tr w:rsidR="007D5131" w:rsidRPr="007D5131" w14:paraId="129E4ED6" w14:textId="77777777" w:rsidTr="007D5131">
        <w:trPr>
          <w:trHeight w:val="300"/>
        </w:trPr>
        <w:tc>
          <w:tcPr>
            <w:tcW w:w="14920" w:type="dxa"/>
            <w:gridSpan w:val="10"/>
            <w:hideMark/>
          </w:tcPr>
          <w:p w14:paraId="5E418529" w14:textId="77777777" w:rsidR="007D5131" w:rsidRPr="007D5131" w:rsidRDefault="007D5131" w:rsidP="007D5131">
            <w:pPr>
              <w:rPr>
                <w:i/>
                <w:iCs/>
              </w:rPr>
            </w:pPr>
            <w:r w:rsidRPr="007D5131">
              <w:rPr>
                <w:i/>
                <w:iCs/>
              </w:rPr>
              <w:t>Форма N 3в</w:t>
            </w:r>
          </w:p>
        </w:tc>
      </w:tr>
      <w:tr w:rsidR="007D5131" w:rsidRPr="007D5131" w14:paraId="09A0BDB8" w14:textId="77777777" w:rsidTr="007D5131">
        <w:trPr>
          <w:trHeight w:val="300"/>
        </w:trPr>
        <w:tc>
          <w:tcPr>
            <w:tcW w:w="456" w:type="dxa"/>
            <w:hideMark/>
          </w:tcPr>
          <w:p w14:paraId="5E433285" w14:textId="77777777" w:rsidR="007D5131" w:rsidRPr="007D5131" w:rsidRDefault="007D5131">
            <w:r w:rsidRPr="007D5131">
              <w:t>    </w:t>
            </w:r>
          </w:p>
        </w:tc>
        <w:tc>
          <w:tcPr>
            <w:tcW w:w="4775" w:type="dxa"/>
            <w:hideMark/>
          </w:tcPr>
          <w:p w14:paraId="52F5FCCB" w14:textId="77777777" w:rsidR="007D5131" w:rsidRPr="007D5131" w:rsidRDefault="007D5131"/>
        </w:tc>
        <w:tc>
          <w:tcPr>
            <w:tcW w:w="938" w:type="dxa"/>
            <w:hideMark/>
          </w:tcPr>
          <w:p w14:paraId="41EFE7D7" w14:textId="77777777" w:rsidR="007D5131" w:rsidRPr="007D5131" w:rsidRDefault="007D5131"/>
        </w:tc>
        <w:tc>
          <w:tcPr>
            <w:tcW w:w="1037" w:type="dxa"/>
            <w:hideMark/>
          </w:tcPr>
          <w:p w14:paraId="2B9DF2C1" w14:textId="77777777" w:rsidR="007D5131" w:rsidRPr="007D5131" w:rsidRDefault="007D5131"/>
        </w:tc>
        <w:tc>
          <w:tcPr>
            <w:tcW w:w="1060" w:type="dxa"/>
            <w:hideMark/>
          </w:tcPr>
          <w:p w14:paraId="6576B32C" w14:textId="77777777" w:rsidR="007D5131" w:rsidRPr="007D5131" w:rsidRDefault="007D5131"/>
        </w:tc>
        <w:tc>
          <w:tcPr>
            <w:tcW w:w="1212" w:type="dxa"/>
            <w:hideMark/>
          </w:tcPr>
          <w:p w14:paraId="15C48FC1" w14:textId="77777777" w:rsidR="007D5131" w:rsidRPr="007D5131" w:rsidRDefault="007D5131"/>
        </w:tc>
        <w:tc>
          <w:tcPr>
            <w:tcW w:w="1418" w:type="dxa"/>
            <w:hideMark/>
          </w:tcPr>
          <w:p w14:paraId="30CBA0C0" w14:textId="77777777" w:rsidR="007D5131" w:rsidRPr="007D5131" w:rsidRDefault="007D5131"/>
        </w:tc>
        <w:tc>
          <w:tcPr>
            <w:tcW w:w="1391" w:type="dxa"/>
            <w:hideMark/>
          </w:tcPr>
          <w:p w14:paraId="0EE2C417" w14:textId="77777777" w:rsidR="007D5131" w:rsidRPr="007D5131" w:rsidRDefault="007D5131"/>
        </w:tc>
        <w:tc>
          <w:tcPr>
            <w:tcW w:w="1287" w:type="dxa"/>
            <w:hideMark/>
          </w:tcPr>
          <w:p w14:paraId="2C894DC5" w14:textId="77777777" w:rsidR="007D5131" w:rsidRPr="007D5131" w:rsidRDefault="007D5131"/>
        </w:tc>
        <w:tc>
          <w:tcPr>
            <w:tcW w:w="1346" w:type="dxa"/>
            <w:hideMark/>
          </w:tcPr>
          <w:p w14:paraId="2A7946E0" w14:textId="77777777" w:rsidR="007D5131" w:rsidRPr="007D5131" w:rsidRDefault="007D5131"/>
        </w:tc>
      </w:tr>
      <w:tr w:rsidR="007D5131" w:rsidRPr="007D5131" w14:paraId="3193E62F" w14:textId="77777777" w:rsidTr="007D5131">
        <w:trPr>
          <w:trHeight w:val="315"/>
        </w:trPr>
        <w:tc>
          <w:tcPr>
            <w:tcW w:w="14920" w:type="dxa"/>
            <w:gridSpan w:val="10"/>
            <w:hideMark/>
          </w:tcPr>
          <w:p w14:paraId="769AF41D" w14:textId="77777777" w:rsidR="007D5131" w:rsidRPr="007D5131" w:rsidRDefault="007D5131" w:rsidP="007D5131">
            <w:pPr>
              <w:spacing w:after="160"/>
              <w:rPr>
                <w:b/>
                <w:bCs/>
              </w:rPr>
            </w:pPr>
            <w:r w:rsidRPr="007D5131">
              <w:rPr>
                <w:b/>
                <w:bCs/>
              </w:rPr>
              <w:t xml:space="preserve">Сумма запланированных инвестиций в рамках реализации Инвестиционной программы СЕМ </w:t>
            </w:r>
          </w:p>
        </w:tc>
      </w:tr>
      <w:tr w:rsidR="007D5131" w:rsidRPr="007D5131" w14:paraId="1DDBC4EC" w14:textId="77777777" w:rsidTr="007D5131">
        <w:trPr>
          <w:trHeight w:val="315"/>
        </w:trPr>
        <w:tc>
          <w:tcPr>
            <w:tcW w:w="14920" w:type="dxa"/>
            <w:gridSpan w:val="10"/>
            <w:hideMark/>
          </w:tcPr>
          <w:p w14:paraId="11F27769" w14:textId="77777777" w:rsidR="007D5131" w:rsidRPr="007D5131" w:rsidRDefault="007D5131" w:rsidP="007D5131">
            <w:pPr>
              <w:spacing w:after="160"/>
              <w:rPr>
                <w:b/>
                <w:bCs/>
              </w:rPr>
            </w:pPr>
            <w:r w:rsidRPr="007D5131">
              <w:rPr>
                <w:b/>
                <w:bCs/>
              </w:rPr>
              <w:t xml:space="preserve">АО "Восточный Порт" </w:t>
            </w:r>
          </w:p>
        </w:tc>
      </w:tr>
      <w:tr w:rsidR="007D5131" w:rsidRPr="007D5131" w14:paraId="0E711657" w14:textId="77777777" w:rsidTr="007D5131">
        <w:trPr>
          <w:trHeight w:val="315"/>
        </w:trPr>
        <w:tc>
          <w:tcPr>
            <w:tcW w:w="14920" w:type="dxa"/>
            <w:gridSpan w:val="10"/>
            <w:hideMark/>
          </w:tcPr>
          <w:p w14:paraId="131E5A0B" w14:textId="77777777" w:rsidR="007D5131" w:rsidRPr="007D5131" w:rsidRDefault="007D5131" w:rsidP="007D5131">
            <w:pPr>
              <w:rPr>
                <w:b/>
                <w:bCs/>
              </w:rPr>
            </w:pPr>
            <w:r w:rsidRPr="007D5131">
              <w:rPr>
                <w:b/>
                <w:bCs/>
              </w:rPr>
              <w:t>на 2026г.</w:t>
            </w:r>
          </w:p>
        </w:tc>
      </w:tr>
      <w:tr w:rsidR="007D5131" w:rsidRPr="007D5131" w14:paraId="19D2445C" w14:textId="77777777" w:rsidTr="007D5131">
        <w:trPr>
          <w:trHeight w:val="405"/>
        </w:trPr>
        <w:tc>
          <w:tcPr>
            <w:tcW w:w="456" w:type="dxa"/>
            <w:hideMark/>
          </w:tcPr>
          <w:p w14:paraId="2372BFE1" w14:textId="77777777" w:rsidR="007D5131" w:rsidRPr="007D5131" w:rsidRDefault="007D5131" w:rsidP="007D5131">
            <w:pPr>
              <w:rPr>
                <w:b/>
                <w:bCs/>
              </w:rPr>
            </w:pPr>
          </w:p>
        </w:tc>
        <w:tc>
          <w:tcPr>
            <w:tcW w:w="4775" w:type="dxa"/>
            <w:hideMark/>
          </w:tcPr>
          <w:p w14:paraId="0437DE07" w14:textId="77777777" w:rsidR="007D5131" w:rsidRPr="007D5131" w:rsidRDefault="007D5131"/>
        </w:tc>
        <w:tc>
          <w:tcPr>
            <w:tcW w:w="938" w:type="dxa"/>
            <w:hideMark/>
          </w:tcPr>
          <w:p w14:paraId="6E4D6A5D" w14:textId="77777777" w:rsidR="007D5131" w:rsidRPr="007D5131" w:rsidRDefault="007D5131"/>
        </w:tc>
        <w:tc>
          <w:tcPr>
            <w:tcW w:w="1037" w:type="dxa"/>
            <w:hideMark/>
          </w:tcPr>
          <w:p w14:paraId="2AF657FD" w14:textId="77777777" w:rsidR="007D5131" w:rsidRPr="007D5131" w:rsidRDefault="007D5131"/>
        </w:tc>
        <w:tc>
          <w:tcPr>
            <w:tcW w:w="1060" w:type="dxa"/>
            <w:hideMark/>
          </w:tcPr>
          <w:p w14:paraId="479A5575" w14:textId="77777777" w:rsidR="007D5131" w:rsidRPr="007D5131" w:rsidRDefault="007D5131"/>
        </w:tc>
        <w:tc>
          <w:tcPr>
            <w:tcW w:w="1212" w:type="dxa"/>
            <w:hideMark/>
          </w:tcPr>
          <w:p w14:paraId="06CD4D76" w14:textId="77777777" w:rsidR="007D5131" w:rsidRPr="007D5131" w:rsidRDefault="007D5131"/>
        </w:tc>
        <w:tc>
          <w:tcPr>
            <w:tcW w:w="1418" w:type="dxa"/>
            <w:hideMark/>
          </w:tcPr>
          <w:p w14:paraId="0D21672F" w14:textId="77777777" w:rsidR="007D5131" w:rsidRPr="007D5131" w:rsidRDefault="007D5131"/>
        </w:tc>
        <w:tc>
          <w:tcPr>
            <w:tcW w:w="1391" w:type="dxa"/>
            <w:hideMark/>
          </w:tcPr>
          <w:p w14:paraId="55803C35" w14:textId="77777777" w:rsidR="007D5131" w:rsidRPr="007D5131" w:rsidRDefault="007D5131"/>
        </w:tc>
        <w:tc>
          <w:tcPr>
            <w:tcW w:w="2633" w:type="dxa"/>
            <w:gridSpan w:val="2"/>
            <w:hideMark/>
          </w:tcPr>
          <w:p w14:paraId="339297B2" w14:textId="77777777" w:rsidR="007D5131" w:rsidRPr="007D5131" w:rsidRDefault="007D5131" w:rsidP="007D5131">
            <w:r w:rsidRPr="007D5131">
              <w:t>тыс. руб. без НДС</w:t>
            </w:r>
          </w:p>
        </w:tc>
      </w:tr>
      <w:tr w:rsidR="007D5131" w:rsidRPr="007D5131" w14:paraId="2D4EBF33" w14:textId="77777777" w:rsidTr="007D5131">
        <w:trPr>
          <w:trHeight w:val="435"/>
        </w:trPr>
        <w:tc>
          <w:tcPr>
            <w:tcW w:w="456" w:type="dxa"/>
            <w:vMerge w:val="restart"/>
            <w:hideMark/>
          </w:tcPr>
          <w:p w14:paraId="329535D8" w14:textId="77777777" w:rsidR="007D5131" w:rsidRPr="007D5131" w:rsidRDefault="007D5131" w:rsidP="007D5131">
            <w:r w:rsidRPr="007D5131">
              <w:t>N п/п</w:t>
            </w:r>
          </w:p>
        </w:tc>
        <w:tc>
          <w:tcPr>
            <w:tcW w:w="4775" w:type="dxa"/>
            <w:vMerge w:val="restart"/>
            <w:hideMark/>
          </w:tcPr>
          <w:p w14:paraId="213F70B1" w14:textId="77777777" w:rsidR="007D5131" w:rsidRPr="007D5131" w:rsidRDefault="007D5131" w:rsidP="007D5131">
            <w:r w:rsidRPr="007D5131">
              <w:t>Наименование проекта в рамках инвестиционной программы СЕМ</w:t>
            </w:r>
          </w:p>
        </w:tc>
        <w:tc>
          <w:tcPr>
            <w:tcW w:w="1975" w:type="dxa"/>
            <w:gridSpan w:val="2"/>
            <w:hideMark/>
          </w:tcPr>
          <w:p w14:paraId="19D30C3F" w14:textId="77777777" w:rsidR="007D5131" w:rsidRPr="007D5131" w:rsidRDefault="007D5131" w:rsidP="007D5131">
            <w:r w:rsidRPr="007D5131">
              <w:t>Срок реализации</w:t>
            </w:r>
          </w:p>
        </w:tc>
        <w:tc>
          <w:tcPr>
            <w:tcW w:w="1060" w:type="dxa"/>
            <w:vMerge w:val="restart"/>
            <w:hideMark/>
          </w:tcPr>
          <w:p w14:paraId="50898D79" w14:textId="77777777" w:rsidR="007D5131" w:rsidRPr="007D5131" w:rsidRDefault="007D5131" w:rsidP="007D5131">
            <w:r w:rsidRPr="007D5131">
              <w:t>Срок окупаемости, лет</w:t>
            </w:r>
          </w:p>
        </w:tc>
        <w:tc>
          <w:tcPr>
            <w:tcW w:w="1212" w:type="dxa"/>
            <w:vMerge w:val="restart"/>
            <w:hideMark/>
          </w:tcPr>
          <w:p w14:paraId="48054AD3" w14:textId="77777777" w:rsidR="007D5131" w:rsidRPr="007D5131" w:rsidRDefault="007D5131" w:rsidP="007D5131">
            <w:r w:rsidRPr="007D5131">
              <w:t>Ожидаемый экономический эффект, (тыс. руб./год)</w:t>
            </w:r>
          </w:p>
        </w:tc>
        <w:tc>
          <w:tcPr>
            <w:tcW w:w="1418" w:type="dxa"/>
            <w:vMerge w:val="restart"/>
            <w:hideMark/>
          </w:tcPr>
          <w:p w14:paraId="0E1461C3" w14:textId="77777777" w:rsidR="007D5131" w:rsidRPr="007D5131" w:rsidRDefault="007D5131" w:rsidP="007D5131">
            <w:r w:rsidRPr="007D5131">
              <w:t>Расходы на реализацию инвестиционной программы, всего (тыс. руб.)</w:t>
            </w:r>
          </w:p>
        </w:tc>
        <w:tc>
          <w:tcPr>
            <w:tcW w:w="4024" w:type="dxa"/>
            <w:gridSpan w:val="3"/>
            <w:hideMark/>
          </w:tcPr>
          <w:p w14:paraId="3EF738E7" w14:textId="77777777" w:rsidR="007D5131" w:rsidRPr="007D5131" w:rsidRDefault="007D5131" w:rsidP="007D5131">
            <w:r w:rsidRPr="007D5131">
              <w:t>В том числе по периодам</w:t>
            </w:r>
          </w:p>
        </w:tc>
      </w:tr>
      <w:tr w:rsidR="007D5131" w:rsidRPr="007D5131" w14:paraId="0DEBAD47" w14:textId="77777777" w:rsidTr="007D5131">
        <w:trPr>
          <w:trHeight w:val="975"/>
        </w:trPr>
        <w:tc>
          <w:tcPr>
            <w:tcW w:w="456" w:type="dxa"/>
            <w:vMerge/>
            <w:hideMark/>
          </w:tcPr>
          <w:p w14:paraId="4109D3BB" w14:textId="77777777" w:rsidR="007D5131" w:rsidRPr="007D5131" w:rsidRDefault="007D5131"/>
        </w:tc>
        <w:tc>
          <w:tcPr>
            <w:tcW w:w="4775" w:type="dxa"/>
            <w:vMerge/>
            <w:hideMark/>
          </w:tcPr>
          <w:p w14:paraId="310C7C5C" w14:textId="77777777" w:rsidR="007D5131" w:rsidRPr="007D5131" w:rsidRDefault="007D5131"/>
        </w:tc>
        <w:tc>
          <w:tcPr>
            <w:tcW w:w="938" w:type="dxa"/>
            <w:hideMark/>
          </w:tcPr>
          <w:p w14:paraId="470B9D94" w14:textId="77777777" w:rsidR="007D5131" w:rsidRPr="007D5131" w:rsidRDefault="007D5131" w:rsidP="007D5131">
            <w:r w:rsidRPr="007D5131">
              <w:t>начало (мес./год)</w:t>
            </w:r>
          </w:p>
        </w:tc>
        <w:tc>
          <w:tcPr>
            <w:tcW w:w="1037" w:type="dxa"/>
            <w:hideMark/>
          </w:tcPr>
          <w:p w14:paraId="23A90D89" w14:textId="77777777" w:rsidR="007D5131" w:rsidRPr="007D5131" w:rsidRDefault="007D5131" w:rsidP="007D5131">
            <w:r w:rsidRPr="007D5131">
              <w:t>окончание (мес./год)</w:t>
            </w:r>
          </w:p>
        </w:tc>
        <w:tc>
          <w:tcPr>
            <w:tcW w:w="1060" w:type="dxa"/>
            <w:vMerge/>
            <w:hideMark/>
          </w:tcPr>
          <w:p w14:paraId="27790149" w14:textId="77777777" w:rsidR="007D5131" w:rsidRPr="007D5131" w:rsidRDefault="007D5131"/>
        </w:tc>
        <w:tc>
          <w:tcPr>
            <w:tcW w:w="1212" w:type="dxa"/>
            <w:vMerge/>
            <w:hideMark/>
          </w:tcPr>
          <w:p w14:paraId="6833100E" w14:textId="77777777" w:rsidR="007D5131" w:rsidRPr="007D5131" w:rsidRDefault="007D5131"/>
        </w:tc>
        <w:tc>
          <w:tcPr>
            <w:tcW w:w="1418" w:type="dxa"/>
            <w:vMerge/>
            <w:hideMark/>
          </w:tcPr>
          <w:p w14:paraId="09FBCE51" w14:textId="77777777" w:rsidR="007D5131" w:rsidRPr="007D5131" w:rsidRDefault="007D5131"/>
        </w:tc>
        <w:tc>
          <w:tcPr>
            <w:tcW w:w="1391" w:type="dxa"/>
            <w:hideMark/>
          </w:tcPr>
          <w:p w14:paraId="1C26BC1D" w14:textId="77777777" w:rsidR="007D5131" w:rsidRPr="007D5131" w:rsidRDefault="007D5131" w:rsidP="007D5131">
            <w:r w:rsidRPr="007D5131">
              <w:t>2026</w:t>
            </w:r>
          </w:p>
        </w:tc>
        <w:tc>
          <w:tcPr>
            <w:tcW w:w="1287" w:type="dxa"/>
            <w:hideMark/>
          </w:tcPr>
          <w:p w14:paraId="150B7157" w14:textId="77777777" w:rsidR="007D5131" w:rsidRPr="007D5131" w:rsidRDefault="007D5131" w:rsidP="007D5131">
            <w:r w:rsidRPr="007D5131">
              <w:t>2027</w:t>
            </w:r>
          </w:p>
        </w:tc>
        <w:tc>
          <w:tcPr>
            <w:tcW w:w="1346" w:type="dxa"/>
            <w:hideMark/>
          </w:tcPr>
          <w:p w14:paraId="7307D10C" w14:textId="77777777" w:rsidR="007D5131" w:rsidRPr="007D5131" w:rsidRDefault="007D5131" w:rsidP="007D5131">
            <w:r w:rsidRPr="007D5131">
              <w:t>2028</w:t>
            </w:r>
          </w:p>
        </w:tc>
      </w:tr>
      <w:tr w:rsidR="007D5131" w:rsidRPr="007D5131" w14:paraId="551B9623" w14:textId="77777777" w:rsidTr="007D5131">
        <w:trPr>
          <w:trHeight w:val="300"/>
        </w:trPr>
        <w:tc>
          <w:tcPr>
            <w:tcW w:w="456" w:type="dxa"/>
            <w:hideMark/>
          </w:tcPr>
          <w:p w14:paraId="25633045" w14:textId="77777777" w:rsidR="007D5131" w:rsidRPr="007D5131" w:rsidRDefault="007D5131" w:rsidP="007D5131">
            <w:r w:rsidRPr="007D5131">
              <w:t>1</w:t>
            </w:r>
          </w:p>
        </w:tc>
        <w:tc>
          <w:tcPr>
            <w:tcW w:w="4775" w:type="dxa"/>
            <w:hideMark/>
          </w:tcPr>
          <w:p w14:paraId="693F98BC" w14:textId="77777777" w:rsidR="007D5131" w:rsidRPr="007D5131" w:rsidRDefault="007D5131" w:rsidP="007D5131">
            <w:r w:rsidRPr="007D5131">
              <w:t>2</w:t>
            </w:r>
          </w:p>
        </w:tc>
        <w:tc>
          <w:tcPr>
            <w:tcW w:w="938" w:type="dxa"/>
            <w:hideMark/>
          </w:tcPr>
          <w:p w14:paraId="47D3640D" w14:textId="77777777" w:rsidR="007D5131" w:rsidRPr="007D5131" w:rsidRDefault="007D5131" w:rsidP="007D5131">
            <w:r w:rsidRPr="007D5131">
              <w:t>3</w:t>
            </w:r>
          </w:p>
        </w:tc>
        <w:tc>
          <w:tcPr>
            <w:tcW w:w="1037" w:type="dxa"/>
            <w:hideMark/>
          </w:tcPr>
          <w:p w14:paraId="13B214F3" w14:textId="77777777" w:rsidR="007D5131" w:rsidRPr="007D5131" w:rsidRDefault="007D5131" w:rsidP="007D5131">
            <w:r w:rsidRPr="007D5131">
              <w:t>4</w:t>
            </w:r>
          </w:p>
        </w:tc>
        <w:tc>
          <w:tcPr>
            <w:tcW w:w="1060" w:type="dxa"/>
            <w:hideMark/>
          </w:tcPr>
          <w:p w14:paraId="31DA7A08" w14:textId="77777777" w:rsidR="007D5131" w:rsidRPr="007D5131" w:rsidRDefault="007D5131" w:rsidP="007D5131">
            <w:r w:rsidRPr="007D5131">
              <w:t>5</w:t>
            </w:r>
          </w:p>
        </w:tc>
        <w:tc>
          <w:tcPr>
            <w:tcW w:w="1212" w:type="dxa"/>
            <w:hideMark/>
          </w:tcPr>
          <w:p w14:paraId="258850E3" w14:textId="77777777" w:rsidR="007D5131" w:rsidRPr="007D5131" w:rsidRDefault="007D5131" w:rsidP="007D5131">
            <w:r w:rsidRPr="007D5131">
              <w:t>6</w:t>
            </w:r>
          </w:p>
        </w:tc>
        <w:tc>
          <w:tcPr>
            <w:tcW w:w="1418" w:type="dxa"/>
            <w:hideMark/>
          </w:tcPr>
          <w:p w14:paraId="7993CEFB" w14:textId="77777777" w:rsidR="007D5131" w:rsidRPr="007D5131" w:rsidRDefault="007D5131" w:rsidP="007D5131">
            <w:r w:rsidRPr="007D5131">
              <w:t>7</w:t>
            </w:r>
          </w:p>
        </w:tc>
        <w:tc>
          <w:tcPr>
            <w:tcW w:w="1391" w:type="dxa"/>
            <w:hideMark/>
          </w:tcPr>
          <w:p w14:paraId="36786E11" w14:textId="77777777" w:rsidR="007D5131" w:rsidRPr="007D5131" w:rsidRDefault="007D5131" w:rsidP="007D5131">
            <w:r w:rsidRPr="007D5131">
              <w:t>8</w:t>
            </w:r>
          </w:p>
        </w:tc>
        <w:tc>
          <w:tcPr>
            <w:tcW w:w="1287" w:type="dxa"/>
            <w:hideMark/>
          </w:tcPr>
          <w:p w14:paraId="452357D2" w14:textId="77777777" w:rsidR="007D5131" w:rsidRPr="007D5131" w:rsidRDefault="007D5131" w:rsidP="007D5131">
            <w:r w:rsidRPr="007D5131">
              <w:t>9</w:t>
            </w:r>
          </w:p>
        </w:tc>
        <w:tc>
          <w:tcPr>
            <w:tcW w:w="1346" w:type="dxa"/>
            <w:hideMark/>
          </w:tcPr>
          <w:p w14:paraId="77ECDE5D" w14:textId="77777777" w:rsidR="007D5131" w:rsidRPr="007D5131" w:rsidRDefault="007D5131" w:rsidP="007D5131">
            <w:r w:rsidRPr="007D5131">
              <w:t>10</w:t>
            </w:r>
          </w:p>
        </w:tc>
      </w:tr>
      <w:tr w:rsidR="007D5131" w:rsidRPr="007D5131" w14:paraId="0E3B73DF" w14:textId="77777777" w:rsidTr="007D5131">
        <w:trPr>
          <w:trHeight w:val="360"/>
        </w:trPr>
        <w:tc>
          <w:tcPr>
            <w:tcW w:w="456" w:type="dxa"/>
            <w:hideMark/>
          </w:tcPr>
          <w:p w14:paraId="1E5B9C67" w14:textId="77777777" w:rsidR="007D5131" w:rsidRPr="007D5131" w:rsidRDefault="007D5131" w:rsidP="007D5131">
            <w:pPr>
              <w:rPr>
                <w:b/>
                <w:bCs/>
              </w:rPr>
            </w:pPr>
            <w:r w:rsidRPr="007D5131">
              <w:rPr>
                <w:b/>
                <w:bCs/>
              </w:rPr>
              <w:t> </w:t>
            </w:r>
          </w:p>
        </w:tc>
        <w:tc>
          <w:tcPr>
            <w:tcW w:w="4775" w:type="dxa"/>
            <w:hideMark/>
          </w:tcPr>
          <w:p w14:paraId="3B8BCD2C" w14:textId="77777777" w:rsidR="007D5131" w:rsidRPr="007D5131" w:rsidRDefault="007D5131" w:rsidP="007D5131">
            <w:pPr>
              <w:rPr>
                <w:b/>
                <w:bCs/>
              </w:rPr>
            </w:pPr>
            <w:r w:rsidRPr="007D5131">
              <w:rPr>
                <w:b/>
                <w:bCs/>
              </w:rPr>
              <w:t xml:space="preserve">Итого инвестиции </w:t>
            </w:r>
          </w:p>
        </w:tc>
        <w:tc>
          <w:tcPr>
            <w:tcW w:w="938" w:type="dxa"/>
            <w:hideMark/>
          </w:tcPr>
          <w:p w14:paraId="7D4ADBD6" w14:textId="77777777" w:rsidR="007D5131" w:rsidRPr="007D5131" w:rsidRDefault="007D5131" w:rsidP="007D5131">
            <w:pPr>
              <w:rPr>
                <w:b/>
                <w:bCs/>
              </w:rPr>
            </w:pPr>
            <w:r w:rsidRPr="007D5131">
              <w:rPr>
                <w:b/>
                <w:bCs/>
              </w:rPr>
              <w:t> </w:t>
            </w:r>
          </w:p>
        </w:tc>
        <w:tc>
          <w:tcPr>
            <w:tcW w:w="1037" w:type="dxa"/>
            <w:hideMark/>
          </w:tcPr>
          <w:p w14:paraId="3BE08C31" w14:textId="77777777" w:rsidR="007D5131" w:rsidRPr="007D5131" w:rsidRDefault="007D5131" w:rsidP="007D5131">
            <w:pPr>
              <w:rPr>
                <w:b/>
                <w:bCs/>
              </w:rPr>
            </w:pPr>
            <w:r w:rsidRPr="007D5131">
              <w:rPr>
                <w:b/>
                <w:bCs/>
              </w:rPr>
              <w:t> </w:t>
            </w:r>
          </w:p>
        </w:tc>
        <w:tc>
          <w:tcPr>
            <w:tcW w:w="1060" w:type="dxa"/>
            <w:hideMark/>
          </w:tcPr>
          <w:p w14:paraId="306EF98F" w14:textId="77777777" w:rsidR="007D5131" w:rsidRPr="007D5131" w:rsidRDefault="007D5131" w:rsidP="007D5131">
            <w:pPr>
              <w:rPr>
                <w:b/>
                <w:bCs/>
              </w:rPr>
            </w:pPr>
            <w:r w:rsidRPr="007D5131">
              <w:rPr>
                <w:b/>
                <w:bCs/>
              </w:rPr>
              <w:t> </w:t>
            </w:r>
          </w:p>
        </w:tc>
        <w:tc>
          <w:tcPr>
            <w:tcW w:w="1212" w:type="dxa"/>
            <w:hideMark/>
          </w:tcPr>
          <w:p w14:paraId="2C68C0E9" w14:textId="77777777" w:rsidR="007D5131" w:rsidRPr="007D5131" w:rsidRDefault="007D5131" w:rsidP="007D5131">
            <w:pPr>
              <w:rPr>
                <w:b/>
                <w:bCs/>
              </w:rPr>
            </w:pPr>
            <w:r w:rsidRPr="007D5131">
              <w:rPr>
                <w:b/>
                <w:bCs/>
              </w:rPr>
              <w:t> </w:t>
            </w:r>
          </w:p>
        </w:tc>
        <w:tc>
          <w:tcPr>
            <w:tcW w:w="1418" w:type="dxa"/>
            <w:hideMark/>
          </w:tcPr>
          <w:p w14:paraId="49BD7BF1" w14:textId="77777777" w:rsidR="007D5131" w:rsidRPr="007D5131" w:rsidRDefault="007D5131" w:rsidP="007D5131">
            <w:pPr>
              <w:rPr>
                <w:b/>
                <w:bCs/>
              </w:rPr>
            </w:pPr>
            <w:r w:rsidRPr="007D5131">
              <w:rPr>
                <w:b/>
                <w:bCs/>
              </w:rPr>
              <w:t>9 009 732</w:t>
            </w:r>
          </w:p>
        </w:tc>
        <w:tc>
          <w:tcPr>
            <w:tcW w:w="1391" w:type="dxa"/>
            <w:hideMark/>
          </w:tcPr>
          <w:p w14:paraId="0548A977" w14:textId="77777777" w:rsidR="007D5131" w:rsidRPr="007D5131" w:rsidRDefault="007D5131" w:rsidP="007D5131">
            <w:pPr>
              <w:rPr>
                <w:b/>
                <w:bCs/>
              </w:rPr>
            </w:pPr>
            <w:r w:rsidRPr="007D5131">
              <w:rPr>
                <w:b/>
                <w:bCs/>
              </w:rPr>
              <w:t>2 877 287</w:t>
            </w:r>
          </w:p>
        </w:tc>
        <w:tc>
          <w:tcPr>
            <w:tcW w:w="1287" w:type="dxa"/>
            <w:hideMark/>
          </w:tcPr>
          <w:p w14:paraId="4F99F6B2" w14:textId="77777777" w:rsidR="007D5131" w:rsidRPr="007D5131" w:rsidRDefault="007D5131" w:rsidP="007D5131">
            <w:pPr>
              <w:rPr>
                <w:b/>
                <w:bCs/>
              </w:rPr>
            </w:pPr>
            <w:r w:rsidRPr="007D5131">
              <w:rPr>
                <w:b/>
                <w:bCs/>
              </w:rPr>
              <w:t>4 936 660</w:t>
            </w:r>
          </w:p>
        </w:tc>
        <w:tc>
          <w:tcPr>
            <w:tcW w:w="1346" w:type="dxa"/>
            <w:hideMark/>
          </w:tcPr>
          <w:p w14:paraId="6099FAE8" w14:textId="77777777" w:rsidR="007D5131" w:rsidRPr="007D5131" w:rsidRDefault="007D5131" w:rsidP="007D5131">
            <w:pPr>
              <w:rPr>
                <w:b/>
                <w:bCs/>
              </w:rPr>
            </w:pPr>
            <w:r w:rsidRPr="007D5131">
              <w:rPr>
                <w:b/>
                <w:bCs/>
              </w:rPr>
              <w:t>239 223</w:t>
            </w:r>
          </w:p>
        </w:tc>
      </w:tr>
      <w:tr w:rsidR="007D5131" w:rsidRPr="007D5131" w14:paraId="3336C6B2" w14:textId="77777777" w:rsidTr="007D5131">
        <w:trPr>
          <w:trHeight w:val="829"/>
        </w:trPr>
        <w:tc>
          <w:tcPr>
            <w:tcW w:w="456" w:type="dxa"/>
            <w:hideMark/>
          </w:tcPr>
          <w:p w14:paraId="19D8E078" w14:textId="77777777" w:rsidR="007D5131" w:rsidRPr="007D5131" w:rsidRDefault="007D5131">
            <w:r w:rsidRPr="007D5131">
              <w:t> </w:t>
            </w:r>
          </w:p>
        </w:tc>
        <w:tc>
          <w:tcPr>
            <w:tcW w:w="4775" w:type="dxa"/>
            <w:hideMark/>
          </w:tcPr>
          <w:p w14:paraId="302826C0" w14:textId="77777777" w:rsidR="007D5131" w:rsidRPr="007D5131" w:rsidRDefault="007D5131">
            <w:pPr>
              <w:rPr>
                <w:b/>
                <w:bCs/>
              </w:rPr>
            </w:pPr>
            <w:r w:rsidRPr="007D5131">
              <w:rPr>
                <w:b/>
                <w:bCs/>
              </w:rPr>
              <w:t xml:space="preserve">Проект 1 </w:t>
            </w:r>
            <w:r w:rsidRPr="007D5131">
              <w:rPr>
                <w:b/>
                <w:bCs/>
              </w:rPr>
              <w:br/>
              <w:t>Стивидорная деятельность: ППК-1, ППК-3, Т3, в том числе:</w:t>
            </w:r>
          </w:p>
        </w:tc>
        <w:tc>
          <w:tcPr>
            <w:tcW w:w="938" w:type="dxa"/>
            <w:hideMark/>
          </w:tcPr>
          <w:p w14:paraId="0F634E59" w14:textId="77777777" w:rsidR="007D5131" w:rsidRPr="007D5131" w:rsidRDefault="007D5131" w:rsidP="007D5131">
            <w:pPr>
              <w:rPr>
                <w:b/>
                <w:bCs/>
              </w:rPr>
            </w:pPr>
            <w:r w:rsidRPr="007D5131">
              <w:rPr>
                <w:b/>
                <w:bCs/>
              </w:rPr>
              <w:t> </w:t>
            </w:r>
          </w:p>
        </w:tc>
        <w:tc>
          <w:tcPr>
            <w:tcW w:w="1037" w:type="dxa"/>
            <w:hideMark/>
          </w:tcPr>
          <w:p w14:paraId="6FC16174" w14:textId="77777777" w:rsidR="007D5131" w:rsidRPr="007D5131" w:rsidRDefault="007D5131" w:rsidP="007D5131">
            <w:pPr>
              <w:rPr>
                <w:b/>
                <w:bCs/>
              </w:rPr>
            </w:pPr>
            <w:r w:rsidRPr="007D5131">
              <w:rPr>
                <w:b/>
                <w:bCs/>
              </w:rPr>
              <w:t> </w:t>
            </w:r>
          </w:p>
        </w:tc>
        <w:tc>
          <w:tcPr>
            <w:tcW w:w="1060" w:type="dxa"/>
            <w:hideMark/>
          </w:tcPr>
          <w:p w14:paraId="68C49706" w14:textId="77777777" w:rsidR="007D5131" w:rsidRPr="007D5131" w:rsidRDefault="007D5131" w:rsidP="007D5131">
            <w:pPr>
              <w:rPr>
                <w:b/>
                <w:bCs/>
              </w:rPr>
            </w:pPr>
            <w:r w:rsidRPr="007D5131">
              <w:rPr>
                <w:b/>
                <w:bCs/>
              </w:rPr>
              <w:t> </w:t>
            </w:r>
          </w:p>
        </w:tc>
        <w:tc>
          <w:tcPr>
            <w:tcW w:w="1212" w:type="dxa"/>
            <w:hideMark/>
          </w:tcPr>
          <w:p w14:paraId="58E2B2FF" w14:textId="77777777" w:rsidR="007D5131" w:rsidRPr="007D5131" w:rsidRDefault="007D5131" w:rsidP="007D5131">
            <w:pPr>
              <w:rPr>
                <w:b/>
                <w:bCs/>
              </w:rPr>
            </w:pPr>
            <w:r w:rsidRPr="007D5131">
              <w:rPr>
                <w:b/>
                <w:bCs/>
              </w:rPr>
              <w:t> </w:t>
            </w:r>
          </w:p>
        </w:tc>
        <w:tc>
          <w:tcPr>
            <w:tcW w:w="1418" w:type="dxa"/>
            <w:hideMark/>
          </w:tcPr>
          <w:p w14:paraId="0BF9B71C" w14:textId="77777777" w:rsidR="007D5131" w:rsidRPr="007D5131" w:rsidRDefault="007D5131" w:rsidP="007D5131">
            <w:pPr>
              <w:rPr>
                <w:b/>
                <w:bCs/>
              </w:rPr>
            </w:pPr>
            <w:r w:rsidRPr="007D5131">
              <w:rPr>
                <w:b/>
                <w:bCs/>
              </w:rPr>
              <w:t>7 886 234</w:t>
            </w:r>
          </w:p>
        </w:tc>
        <w:tc>
          <w:tcPr>
            <w:tcW w:w="1391" w:type="dxa"/>
            <w:hideMark/>
          </w:tcPr>
          <w:p w14:paraId="05F251D1" w14:textId="77777777" w:rsidR="007D5131" w:rsidRPr="007D5131" w:rsidRDefault="007D5131" w:rsidP="007D5131">
            <w:pPr>
              <w:rPr>
                <w:b/>
                <w:bCs/>
              </w:rPr>
            </w:pPr>
            <w:r w:rsidRPr="007D5131">
              <w:rPr>
                <w:b/>
                <w:bCs/>
              </w:rPr>
              <w:t>2 329 910</w:t>
            </w:r>
          </w:p>
        </w:tc>
        <w:tc>
          <w:tcPr>
            <w:tcW w:w="1287" w:type="dxa"/>
            <w:hideMark/>
          </w:tcPr>
          <w:p w14:paraId="3C396B95" w14:textId="77777777" w:rsidR="007D5131" w:rsidRPr="007D5131" w:rsidRDefault="007D5131" w:rsidP="007D5131">
            <w:pPr>
              <w:rPr>
                <w:b/>
                <w:bCs/>
              </w:rPr>
            </w:pPr>
            <w:r w:rsidRPr="007D5131">
              <w:rPr>
                <w:b/>
                <w:bCs/>
              </w:rPr>
              <w:t>3 930 260</w:t>
            </w:r>
          </w:p>
        </w:tc>
        <w:tc>
          <w:tcPr>
            <w:tcW w:w="1346" w:type="dxa"/>
            <w:hideMark/>
          </w:tcPr>
          <w:p w14:paraId="01E116DD" w14:textId="77777777" w:rsidR="007D5131" w:rsidRPr="007D5131" w:rsidRDefault="007D5131" w:rsidP="007D5131">
            <w:pPr>
              <w:rPr>
                <w:b/>
                <w:bCs/>
              </w:rPr>
            </w:pPr>
            <w:r w:rsidRPr="007D5131">
              <w:rPr>
                <w:b/>
                <w:bCs/>
              </w:rPr>
              <w:t>26 000</w:t>
            </w:r>
          </w:p>
        </w:tc>
      </w:tr>
      <w:tr w:rsidR="007D5131" w:rsidRPr="007D5131" w14:paraId="495D6A40" w14:textId="77777777" w:rsidTr="007D5131">
        <w:trPr>
          <w:trHeight w:val="345"/>
        </w:trPr>
        <w:tc>
          <w:tcPr>
            <w:tcW w:w="456" w:type="dxa"/>
            <w:hideMark/>
          </w:tcPr>
          <w:p w14:paraId="57716D29" w14:textId="77777777" w:rsidR="007D5131" w:rsidRPr="007D5131" w:rsidRDefault="007D5131">
            <w:r w:rsidRPr="007D5131">
              <w:t> </w:t>
            </w:r>
          </w:p>
        </w:tc>
        <w:tc>
          <w:tcPr>
            <w:tcW w:w="4775" w:type="dxa"/>
            <w:hideMark/>
          </w:tcPr>
          <w:p w14:paraId="3575AE37" w14:textId="77777777" w:rsidR="007D5131" w:rsidRPr="007D5131" w:rsidRDefault="007D5131">
            <w:r w:rsidRPr="007D5131">
              <w:t>итого за счет собственных средств</w:t>
            </w:r>
          </w:p>
        </w:tc>
        <w:tc>
          <w:tcPr>
            <w:tcW w:w="938" w:type="dxa"/>
            <w:hideMark/>
          </w:tcPr>
          <w:p w14:paraId="7EA9322B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037" w:type="dxa"/>
            <w:hideMark/>
          </w:tcPr>
          <w:p w14:paraId="3BF692AF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060" w:type="dxa"/>
            <w:hideMark/>
          </w:tcPr>
          <w:p w14:paraId="7D660F2C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212" w:type="dxa"/>
            <w:hideMark/>
          </w:tcPr>
          <w:p w14:paraId="4F6115C0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418" w:type="dxa"/>
            <w:hideMark/>
          </w:tcPr>
          <w:p w14:paraId="5A8C4FE0" w14:textId="77777777" w:rsidR="007D5131" w:rsidRPr="007D5131" w:rsidRDefault="007D5131" w:rsidP="007D5131">
            <w:r w:rsidRPr="007D5131">
              <w:t>7 886 234</w:t>
            </w:r>
          </w:p>
        </w:tc>
        <w:tc>
          <w:tcPr>
            <w:tcW w:w="1391" w:type="dxa"/>
            <w:hideMark/>
          </w:tcPr>
          <w:p w14:paraId="53E11825" w14:textId="77777777" w:rsidR="007D5131" w:rsidRPr="007D5131" w:rsidRDefault="007D5131" w:rsidP="007D5131">
            <w:r w:rsidRPr="007D5131">
              <w:t>2 329 910</w:t>
            </w:r>
          </w:p>
        </w:tc>
        <w:tc>
          <w:tcPr>
            <w:tcW w:w="1287" w:type="dxa"/>
            <w:hideMark/>
          </w:tcPr>
          <w:p w14:paraId="7D682020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346" w:type="dxa"/>
            <w:hideMark/>
          </w:tcPr>
          <w:p w14:paraId="1EA55FEB" w14:textId="77777777" w:rsidR="007D5131" w:rsidRPr="007D5131" w:rsidRDefault="007D5131" w:rsidP="007D5131">
            <w:r w:rsidRPr="007D5131">
              <w:t> </w:t>
            </w:r>
          </w:p>
        </w:tc>
      </w:tr>
      <w:tr w:rsidR="007D5131" w:rsidRPr="007D5131" w14:paraId="1F9BFF7D" w14:textId="77777777" w:rsidTr="007D5131">
        <w:trPr>
          <w:trHeight w:val="555"/>
        </w:trPr>
        <w:tc>
          <w:tcPr>
            <w:tcW w:w="456" w:type="dxa"/>
            <w:hideMark/>
          </w:tcPr>
          <w:p w14:paraId="1FC1F5B7" w14:textId="77777777" w:rsidR="007D5131" w:rsidRPr="007D5131" w:rsidRDefault="007D5131">
            <w:pPr>
              <w:rPr>
                <w:b/>
                <w:bCs/>
              </w:rPr>
            </w:pPr>
            <w:r w:rsidRPr="007D5131">
              <w:rPr>
                <w:b/>
                <w:bCs/>
              </w:rPr>
              <w:t> </w:t>
            </w:r>
          </w:p>
        </w:tc>
        <w:tc>
          <w:tcPr>
            <w:tcW w:w="4775" w:type="dxa"/>
            <w:hideMark/>
          </w:tcPr>
          <w:p w14:paraId="6EFC2680" w14:textId="77777777" w:rsidR="007D5131" w:rsidRPr="007D5131" w:rsidRDefault="007D5131">
            <w:r w:rsidRPr="007D5131">
              <w:t xml:space="preserve">Замена и приобретение новой внутрипортовой техники: тягачи, погрузчики, грейфера, автомобили и т.д. </w:t>
            </w:r>
          </w:p>
        </w:tc>
        <w:tc>
          <w:tcPr>
            <w:tcW w:w="938" w:type="dxa"/>
            <w:hideMark/>
          </w:tcPr>
          <w:p w14:paraId="5A5DDF1B" w14:textId="77777777" w:rsidR="007D5131" w:rsidRPr="007D5131" w:rsidRDefault="007D5131" w:rsidP="007D5131">
            <w:r w:rsidRPr="007D5131">
              <w:t>январь 2026г.</w:t>
            </w:r>
          </w:p>
        </w:tc>
        <w:tc>
          <w:tcPr>
            <w:tcW w:w="1037" w:type="dxa"/>
            <w:hideMark/>
          </w:tcPr>
          <w:p w14:paraId="5E44EA25" w14:textId="77777777" w:rsidR="007D5131" w:rsidRPr="007D5131" w:rsidRDefault="007D5131" w:rsidP="007D5131">
            <w:r w:rsidRPr="007D5131">
              <w:t>декабрь 2026г.</w:t>
            </w:r>
          </w:p>
        </w:tc>
        <w:tc>
          <w:tcPr>
            <w:tcW w:w="1060" w:type="dxa"/>
            <w:hideMark/>
          </w:tcPr>
          <w:p w14:paraId="14D77765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212" w:type="dxa"/>
            <w:hideMark/>
          </w:tcPr>
          <w:p w14:paraId="290C0B06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418" w:type="dxa"/>
            <w:hideMark/>
          </w:tcPr>
          <w:p w14:paraId="4E0FBAE6" w14:textId="77777777" w:rsidR="007D5131" w:rsidRPr="007D5131" w:rsidRDefault="007D5131" w:rsidP="007D5131">
            <w:r w:rsidRPr="007D5131">
              <w:t>91 383</w:t>
            </w:r>
          </w:p>
        </w:tc>
        <w:tc>
          <w:tcPr>
            <w:tcW w:w="1391" w:type="dxa"/>
            <w:hideMark/>
          </w:tcPr>
          <w:p w14:paraId="4C81DB9A" w14:textId="77777777" w:rsidR="007D5131" w:rsidRPr="007D5131" w:rsidRDefault="007D5131" w:rsidP="007D5131">
            <w:r w:rsidRPr="007D5131">
              <w:t>91 383</w:t>
            </w:r>
          </w:p>
        </w:tc>
        <w:tc>
          <w:tcPr>
            <w:tcW w:w="1287" w:type="dxa"/>
            <w:noWrap/>
            <w:hideMark/>
          </w:tcPr>
          <w:p w14:paraId="2CD278D1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346" w:type="dxa"/>
            <w:noWrap/>
            <w:hideMark/>
          </w:tcPr>
          <w:p w14:paraId="2171A38C" w14:textId="77777777" w:rsidR="007D5131" w:rsidRPr="007D5131" w:rsidRDefault="007D5131" w:rsidP="007D5131">
            <w:r w:rsidRPr="007D5131">
              <w:t> </w:t>
            </w:r>
          </w:p>
        </w:tc>
      </w:tr>
      <w:tr w:rsidR="007D5131" w:rsidRPr="007D5131" w14:paraId="388E1682" w14:textId="77777777" w:rsidTr="007D5131">
        <w:trPr>
          <w:trHeight w:val="735"/>
        </w:trPr>
        <w:tc>
          <w:tcPr>
            <w:tcW w:w="456" w:type="dxa"/>
            <w:hideMark/>
          </w:tcPr>
          <w:p w14:paraId="3EA518C8" w14:textId="77777777" w:rsidR="007D5131" w:rsidRPr="007D5131" w:rsidRDefault="007D5131">
            <w:r w:rsidRPr="007D5131">
              <w:t> </w:t>
            </w:r>
          </w:p>
        </w:tc>
        <w:tc>
          <w:tcPr>
            <w:tcW w:w="4775" w:type="dxa"/>
            <w:hideMark/>
          </w:tcPr>
          <w:p w14:paraId="5EB4773D" w14:textId="77777777" w:rsidR="007D5131" w:rsidRPr="007D5131" w:rsidRDefault="007D5131">
            <w:r w:rsidRPr="007D5131">
              <w:t xml:space="preserve">Приобретение, замена и модернизация, е производственного, перегрузочного, конвейерного, </w:t>
            </w:r>
            <w:proofErr w:type="spellStart"/>
            <w:r w:rsidRPr="007D5131">
              <w:t>жд</w:t>
            </w:r>
            <w:proofErr w:type="spellEnd"/>
            <w:r w:rsidRPr="007D5131">
              <w:t xml:space="preserve"> оборудования, техники, систем пылеподавления</w:t>
            </w:r>
          </w:p>
        </w:tc>
        <w:tc>
          <w:tcPr>
            <w:tcW w:w="938" w:type="dxa"/>
            <w:hideMark/>
          </w:tcPr>
          <w:p w14:paraId="4C4F3D0B" w14:textId="77777777" w:rsidR="007D5131" w:rsidRPr="007D5131" w:rsidRDefault="007D5131" w:rsidP="007D5131">
            <w:r w:rsidRPr="007D5131">
              <w:t>январь 2025г.</w:t>
            </w:r>
          </w:p>
        </w:tc>
        <w:tc>
          <w:tcPr>
            <w:tcW w:w="1037" w:type="dxa"/>
            <w:hideMark/>
          </w:tcPr>
          <w:p w14:paraId="16E5BFB1" w14:textId="77777777" w:rsidR="007D5131" w:rsidRPr="007D5131" w:rsidRDefault="007D5131" w:rsidP="007D5131">
            <w:r w:rsidRPr="007D5131">
              <w:t>август 2027г.</w:t>
            </w:r>
          </w:p>
        </w:tc>
        <w:tc>
          <w:tcPr>
            <w:tcW w:w="1060" w:type="dxa"/>
            <w:hideMark/>
          </w:tcPr>
          <w:p w14:paraId="06F7A3F9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212" w:type="dxa"/>
            <w:hideMark/>
          </w:tcPr>
          <w:p w14:paraId="655A438C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418" w:type="dxa"/>
            <w:noWrap/>
            <w:hideMark/>
          </w:tcPr>
          <w:p w14:paraId="52DE459F" w14:textId="77777777" w:rsidR="007D5131" w:rsidRPr="007D5131" w:rsidRDefault="007D5131" w:rsidP="007D5131">
            <w:r w:rsidRPr="007D5131">
              <w:t>2 962 852</w:t>
            </w:r>
          </w:p>
        </w:tc>
        <w:tc>
          <w:tcPr>
            <w:tcW w:w="1391" w:type="dxa"/>
            <w:noWrap/>
            <w:hideMark/>
          </w:tcPr>
          <w:p w14:paraId="3421D6F4" w14:textId="77777777" w:rsidR="007D5131" w:rsidRPr="007D5131" w:rsidRDefault="007D5131" w:rsidP="007D5131">
            <w:r w:rsidRPr="007D5131">
              <w:t>194 937</w:t>
            </w:r>
          </w:p>
        </w:tc>
        <w:tc>
          <w:tcPr>
            <w:tcW w:w="1287" w:type="dxa"/>
            <w:noWrap/>
            <w:hideMark/>
          </w:tcPr>
          <w:p w14:paraId="11402197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346" w:type="dxa"/>
            <w:noWrap/>
            <w:hideMark/>
          </w:tcPr>
          <w:p w14:paraId="64555440" w14:textId="77777777" w:rsidR="007D5131" w:rsidRPr="007D5131" w:rsidRDefault="007D5131" w:rsidP="007D5131">
            <w:r w:rsidRPr="007D5131">
              <w:t> </w:t>
            </w:r>
          </w:p>
        </w:tc>
      </w:tr>
      <w:tr w:rsidR="007D5131" w:rsidRPr="007D5131" w14:paraId="49FF0A06" w14:textId="77777777" w:rsidTr="007D5131">
        <w:trPr>
          <w:trHeight w:val="480"/>
        </w:trPr>
        <w:tc>
          <w:tcPr>
            <w:tcW w:w="456" w:type="dxa"/>
            <w:hideMark/>
          </w:tcPr>
          <w:p w14:paraId="3E024B59" w14:textId="77777777" w:rsidR="007D5131" w:rsidRPr="007D5131" w:rsidRDefault="007D5131">
            <w:r w:rsidRPr="007D5131">
              <w:lastRenderedPageBreak/>
              <w:t> </w:t>
            </w:r>
          </w:p>
        </w:tc>
        <w:tc>
          <w:tcPr>
            <w:tcW w:w="4775" w:type="dxa"/>
            <w:hideMark/>
          </w:tcPr>
          <w:p w14:paraId="7911722A" w14:textId="77777777" w:rsidR="007D5131" w:rsidRPr="007D5131" w:rsidRDefault="007D5131">
            <w:r w:rsidRPr="007D5131">
              <w:t>АСУТП</w:t>
            </w:r>
          </w:p>
        </w:tc>
        <w:tc>
          <w:tcPr>
            <w:tcW w:w="938" w:type="dxa"/>
            <w:hideMark/>
          </w:tcPr>
          <w:p w14:paraId="2D55B77C" w14:textId="77777777" w:rsidR="007D5131" w:rsidRPr="007D5131" w:rsidRDefault="007D5131" w:rsidP="007D5131">
            <w:r w:rsidRPr="007D5131">
              <w:t>сентябрь 2024г.</w:t>
            </w:r>
          </w:p>
        </w:tc>
        <w:tc>
          <w:tcPr>
            <w:tcW w:w="1037" w:type="dxa"/>
            <w:hideMark/>
          </w:tcPr>
          <w:p w14:paraId="4C6CDE32" w14:textId="77777777" w:rsidR="007D5131" w:rsidRPr="007D5131" w:rsidRDefault="007D5131" w:rsidP="007D5131">
            <w:r w:rsidRPr="007D5131">
              <w:t>декабрь 2027г.</w:t>
            </w:r>
          </w:p>
        </w:tc>
        <w:tc>
          <w:tcPr>
            <w:tcW w:w="1060" w:type="dxa"/>
            <w:hideMark/>
          </w:tcPr>
          <w:p w14:paraId="07950F51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212" w:type="dxa"/>
            <w:hideMark/>
          </w:tcPr>
          <w:p w14:paraId="7C794028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418" w:type="dxa"/>
            <w:noWrap/>
            <w:hideMark/>
          </w:tcPr>
          <w:p w14:paraId="529F4567" w14:textId="77777777" w:rsidR="007D5131" w:rsidRPr="007D5131" w:rsidRDefault="007D5131" w:rsidP="007D5131">
            <w:r w:rsidRPr="007D5131">
              <w:t>220 851</w:t>
            </w:r>
          </w:p>
        </w:tc>
        <w:tc>
          <w:tcPr>
            <w:tcW w:w="1391" w:type="dxa"/>
            <w:noWrap/>
            <w:hideMark/>
          </w:tcPr>
          <w:p w14:paraId="43365875" w14:textId="77777777" w:rsidR="007D5131" w:rsidRPr="007D5131" w:rsidRDefault="007D5131" w:rsidP="007D5131">
            <w:r w:rsidRPr="007D5131">
              <w:t>52 813</w:t>
            </w:r>
          </w:p>
        </w:tc>
        <w:tc>
          <w:tcPr>
            <w:tcW w:w="1287" w:type="dxa"/>
            <w:noWrap/>
            <w:hideMark/>
          </w:tcPr>
          <w:p w14:paraId="16EC6AC1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346" w:type="dxa"/>
            <w:noWrap/>
            <w:hideMark/>
          </w:tcPr>
          <w:p w14:paraId="06C83752" w14:textId="77777777" w:rsidR="007D5131" w:rsidRPr="007D5131" w:rsidRDefault="007D5131" w:rsidP="007D5131">
            <w:r w:rsidRPr="007D5131">
              <w:t> </w:t>
            </w:r>
          </w:p>
        </w:tc>
      </w:tr>
      <w:tr w:rsidR="007D5131" w:rsidRPr="007D5131" w14:paraId="5EA5095F" w14:textId="77777777" w:rsidTr="007D5131">
        <w:trPr>
          <w:trHeight w:val="855"/>
        </w:trPr>
        <w:tc>
          <w:tcPr>
            <w:tcW w:w="456" w:type="dxa"/>
            <w:hideMark/>
          </w:tcPr>
          <w:p w14:paraId="58305BB9" w14:textId="77777777" w:rsidR="007D5131" w:rsidRPr="007D5131" w:rsidRDefault="007D5131">
            <w:r w:rsidRPr="007D5131">
              <w:t> </w:t>
            </w:r>
          </w:p>
        </w:tc>
        <w:tc>
          <w:tcPr>
            <w:tcW w:w="4775" w:type="dxa"/>
            <w:hideMark/>
          </w:tcPr>
          <w:p w14:paraId="523BB65A" w14:textId="77777777" w:rsidR="007D5131" w:rsidRPr="007D5131" w:rsidRDefault="007D5131">
            <w:r w:rsidRPr="007D5131">
              <w:t>Инженерные системы (кондиционеры, вентиляция, водоснабжение, канализация, электроснабжение, оборудование трансформаторных подстанций и т.д.)</w:t>
            </w:r>
          </w:p>
        </w:tc>
        <w:tc>
          <w:tcPr>
            <w:tcW w:w="938" w:type="dxa"/>
            <w:hideMark/>
          </w:tcPr>
          <w:p w14:paraId="57CF74FC" w14:textId="77777777" w:rsidR="007D5131" w:rsidRPr="007D5131" w:rsidRDefault="007D5131" w:rsidP="007D5131">
            <w:r w:rsidRPr="007D5131">
              <w:t>июнь 2021г.</w:t>
            </w:r>
          </w:p>
        </w:tc>
        <w:tc>
          <w:tcPr>
            <w:tcW w:w="1037" w:type="dxa"/>
            <w:hideMark/>
          </w:tcPr>
          <w:p w14:paraId="4CC7BCAA" w14:textId="77777777" w:rsidR="007D5131" w:rsidRPr="007D5131" w:rsidRDefault="007D5131" w:rsidP="007D5131">
            <w:r w:rsidRPr="007D5131">
              <w:t>декабрь 2027г.</w:t>
            </w:r>
          </w:p>
        </w:tc>
        <w:tc>
          <w:tcPr>
            <w:tcW w:w="1060" w:type="dxa"/>
            <w:hideMark/>
          </w:tcPr>
          <w:p w14:paraId="259DACC9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212" w:type="dxa"/>
            <w:hideMark/>
          </w:tcPr>
          <w:p w14:paraId="2CFA6B7E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418" w:type="dxa"/>
            <w:noWrap/>
            <w:hideMark/>
          </w:tcPr>
          <w:p w14:paraId="1DFA9DC3" w14:textId="77777777" w:rsidR="007D5131" w:rsidRPr="007D5131" w:rsidRDefault="007D5131" w:rsidP="007D5131">
            <w:r w:rsidRPr="007D5131">
              <w:t>271 472</w:t>
            </w:r>
          </w:p>
        </w:tc>
        <w:tc>
          <w:tcPr>
            <w:tcW w:w="1391" w:type="dxa"/>
            <w:noWrap/>
            <w:hideMark/>
          </w:tcPr>
          <w:p w14:paraId="32830547" w14:textId="77777777" w:rsidR="007D5131" w:rsidRPr="007D5131" w:rsidRDefault="007D5131" w:rsidP="007D5131">
            <w:r w:rsidRPr="007D5131">
              <w:t>151 141</w:t>
            </w:r>
          </w:p>
        </w:tc>
        <w:tc>
          <w:tcPr>
            <w:tcW w:w="1287" w:type="dxa"/>
            <w:noWrap/>
            <w:hideMark/>
          </w:tcPr>
          <w:p w14:paraId="676E3A8D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346" w:type="dxa"/>
            <w:noWrap/>
            <w:hideMark/>
          </w:tcPr>
          <w:p w14:paraId="0AC91130" w14:textId="77777777" w:rsidR="007D5131" w:rsidRPr="007D5131" w:rsidRDefault="007D5131" w:rsidP="007D5131">
            <w:r w:rsidRPr="007D5131">
              <w:t> </w:t>
            </w:r>
          </w:p>
        </w:tc>
      </w:tr>
      <w:tr w:rsidR="007D5131" w:rsidRPr="007D5131" w14:paraId="186A6E83" w14:textId="77777777" w:rsidTr="007D5131">
        <w:trPr>
          <w:trHeight w:val="855"/>
        </w:trPr>
        <w:tc>
          <w:tcPr>
            <w:tcW w:w="456" w:type="dxa"/>
            <w:hideMark/>
          </w:tcPr>
          <w:p w14:paraId="7C655E6B" w14:textId="77777777" w:rsidR="007D5131" w:rsidRPr="007D5131" w:rsidRDefault="007D5131">
            <w:r w:rsidRPr="007D5131">
              <w:t> </w:t>
            </w:r>
          </w:p>
        </w:tc>
        <w:tc>
          <w:tcPr>
            <w:tcW w:w="4775" w:type="dxa"/>
            <w:hideMark/>
          </w:tcPr>
          <w:p w14:paraId="57E43810" w14:textId="7AF0262B" w:rsidR="007D5131" w:rsidRPr="007D5131" w:rsidRDefault="007D5131">
            <w:r w:rsidRPr="007D5131">
              <w:t>Системы отдела связи: (охранная, пожарная сигнализации, система громкоговорящей связи,</w:t>
            </w:r>
            <w:r>
              <w:t xml:space="preserve"> </w:t>
            </w:r>
            <w:r w:rsidRPr="007D5131">
              <w:t>охранное и промышленное видеонаблюдение, СКУД и т.д.)</w:t>
            </w:r>
          </w:p>
        </w:tc>
        <w:tc>
          <w:tcPr>
            <w:tcW w:w="938" w:type="dxa"/>
            <w:hideMark/>
          </w:tcPr>
          <w:p w14:paraId="6947AE21" w14:textId="77777777" w:rsidR="007D5131" w:rsidRPr="007D5131" w:rsidRDefault="007D5131" w:rsidP="007D5131">
            <w:r w:rsidRPr="007D5131">
              <w:t>сентябрь 2021г.</w:t>
            </w:r>
          </w:p>
        </w:tc>
        <w:tc>
          <w:tcPr>
            <w:tcW w:w="1037" w:type="dxa"/>
            <w:hideMark/>
          </w:tcPr>
          <w:p w14:paraId="7DF00C8A" w14:textId="77777777" w:rsidR="007D5131" w:rsidRPr="007D5131" w:rsidRDefault="007D5131" w:rsidP="007D5131">
            <w:r w:rsidRPr="007D5131">
              <w:t>декабрь 2027г.</w:t>
            </w:r>
          </w:p>
        </w:tc>
        <w:tc>
          <w:tcPr>
            <w:tcW w:w="1060" w:type="dxa"/>
            <w:hideMark/>
          </w:tcPr>
          <w:p w14:paraId="7D1E0131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212" w:type="dxa"/>
            <w:hideMark/>
          </w:tcPr>
          <w:p w14:paraId="0320A6C5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418" w:type="dxa"/>
            <w:noWrap/>
            <w:hideMark/>
          </w:tcPr>
          <w:p w14:paraId="16AA91AF" w14:textId="77777777" w:rsidR="007D5131" w:rsidRPr="007D5131" w:rsidRDefault="007D5131" w:rsidP="007D5131">
            <w:r w:rsidRPr="007D5131">
              <w:t>148 424</w:t>
            </w:r>
          </w:p>
        </w:tc>
        <w:tc>
          <w:tcPr>
            <w:tcW w:w="1391" w:type="dxa"/>
            <w:noWrap/>
            <w:hideMark/>
          </w:tcPr>
          <w:p w14:paraId="28A3B04F" w14:textId="77777777" w:rsidR="007D5131" w:rsidRPr="007D5131" w:rsidRDefault="007D5131" w:rsidP="007D5131">
            <w:r w:rsidRPr="007D5131">
              <w:t>137 165</w:t>
            </w:r>
          </w:p>
        </w:tc>
        <w:tc>
          <w:tcPr>
            <w:tcW w:w="1287" w:type="dxa"/>
            <w:noWrap/>
            <w:hideMark/>
          </w:tcPr>
          <w:p w14:paraId="2AAF86FD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346" w:type="dxa"/>
            <w:noWrap/>
            <w:hideMark/>
          </w:tcPr>
          <w:p w14:paraId="2ADA6BE8" w14:textId="77777777" w:rsidR="007D5131" w:rsidRPr="007D5131" w:rsidRDefault="007D5131" w:rsidP="007D5131">
            <w:r w:rsidRPr="007D5131">
              <w:t> </w:t>
            </w:r>
          </w:p>
        </w:tc>
      </w:tr>
      <w:tr w:rsidR="007D5131" w:rsidRPr="007D5131" w14:paraId="3225AF3E" w14:textId="77777777" w:rsidTr="007D5131">
        <w:trPr>
          <w:trHeight w:val="810"/>
        </w:trPr>
        <w:tc>
          <w:tcPr>
            <w:tcW w:w="456" w:type="dxa"/>
            <w:hideMark/>
          </w:tcPr>
          <w:p w14:paraId="461E5927" w14:textId="77777777" w:rsidR="007D5131" w:rsidRPr="007D5131" w:rsidRDefault="007D5131">
            <w:r w:rsidRPr="007D5131">
              <w:t> </w:t>
            </w:r>
          </w:p>
        </w:tc>
        <w:tc>
          <w:tcPr>
            <w:tcW w:w="4775" w:type="dxa"/>
            <w:hideMark/>
          </w:tcPr>
          <w:p w14:paraId="154F048A" w14:textId="77777777" w:rsidR="007D5131" w:rsidRPr="007D5131" w:rsidRDefault="007D5131">
            <w:r w:rsidRPr="007D5131">
              <w:t xml:space="preserve">Прочие оборудование (вспомогательное оборудование, оборудование </w:t>
            </w:r>
            <w:proofErr w:type="spellStart"/>
            <w:proofErr w:type="gramStart"/>
            <w:r w:rsidRPr="007D5131">
              <w:t>СОТиПБ</w:t>
            </w:r>
            <w:proofErr w:type="spellEnd"/>
            <w:r w:rsidRPr="007D5131">
              <w:t>,  измерительные</w:t>
            </w:r>
            <w:proofErr w:type="gramEnd"/>
            <w:r w:rsidRPr="007D5131">
              <w:t xml:space="preserve"> приборы, инструмент, мебель, бытовая техника и т.д.)</w:t>
            </w:r>
          </w:p>
        </w:tc>
        <w:tc>
          <w:tcPr>
            <w:tcW w:w="938" w:type="dxa"/>
            <w:hideMark/>
          </w:tcPr>
          <w:p w14:paraId="136DCDAB" w14:textId="77777777" w:rsidR="007D5131" w:rsidRPr="007D5131" w:rsidRDefault="007D5131" w:rsidP="007D5131">
            <w:r w:rsidRPr="007D5131">
              <w:t>январь 2026г.</w:t>
            </w:r>
          </w:p>
        </w:tc>
        <w:tc>
          <w:tcPr>
            <w:tcW w:w="1037" w:type="dxa"/>
            <w:hideMark/>
          </w:tcPr>
          <w:p w14:paraId="7677E10D" w14:textId="77777777" w:rsidR="007D5131" w:rsidRPr="007D5131" w:rsidRDefault="007D5131" w:rsidP="007D5131">
            <w:r w:rsidRPr="007D5131">
              <w:t>декабрь 2026г.</w:t>
            </w:r>
          </w:p>
        </w:tc>
        <w:tc>
          <w:tcPr>
            <w:tcW w:w="1060" w:type="dxa"/>
            <w:hideMark/>
          </w:tcPr>
          <w:p w14:paraId="700197F2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212" w:type="dxa"/>
            <w:hideMark/>
          </w:tcPr>
          <w:p w14:paraId="082F123C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418" w:type="dxa"/>
            <w:noWrap/>
            <w:hideMark/>
          </w:tcPr>
          <w:p w14:paraId="10DB29E4" w14:textId="77777777" w:rsidR="007D5131" w:rsidRPr="007D5131" w:rsidRDefault="007D5131" w:rsidP="007D5131">
            <w:r w:rsidRPr="007D5131">
              <w:t>183 185</w:t>
            </w:r>
          </w:p>
        </w:tc>
        <w:tc>
          <w:tcPr>
            <w:tcW w:w="1391" w:type="dxa"/>
            <w:noWrap/>
            <w:hideMark/>
          </w:tcPr>
          <w:p w14:paraId="42E2DC1B" w14:textId="77777777" w:rsidR="007D5131" w:rsidRPr="007D5131" w:rsidRDefault="007D5131" w:rsidP="007D5131">
            <w:r w:rsidRPr="007D5131">
              <w:t>183 185</w:t>
            </w:r>
          </w:p>
        </w:tc>
        <w:tc>
          <w:tcPr>
            <w:tcW w:w="1287" w:type="dxa"/>
            <w:noWrap/>
            <w:hideMark/>
          </w:tcPr>
          <w:p w14:paraId="1422CE34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346" w:type="dxa"/>
            <w:noWrap/>
            <w:hideMark/>
          </w:tcPr>
          <w:p w14:paraId="164D64EE" w14:textId="77777777" w:rsidR="007D5131" w:rsidRPr="007D5131" w:rsidRDefault="007D5131" w:rsidP="007D5131">
            <w:r w:rsidRPr="007D5131">
              <w:t> </w:t>
            </w:r>
          </w:p>
        </w:tc>
      </w:tr>
      <w:tr w:rsidR="007D5131" w:rsidRPr="007D5131" w14:paraId="492A05AE" w14:textId="77777777" w:rsidTr="007D5131">
        <w:trPr>
          <w:trHeight w:val="585"/>
        </w:trPr>
        <w:tc>
          <w:tcPr>
            <w:tcW w:w="456" w:type="dxa"/>
            <w:hideMark/>
          </w:tcPr>
          <w:p w14:paraId="6AC09A83" w14:textId="77777777" w:rsidR="007D5131" w:rsidRPr="007D5131" w:rsidRDefault="007D5131">
            <w:r w:rsidRPr="007D5131">
              <w:t> </w:t>
            </w:r>
          </w:p>
        </w:tc>
        <w:tc>
          <w:tcPr>
            <w:tcW w:w="4775" w:type="dxa"/>
            <w:hideMark/>
          </w:tcPr>
          <w:p w14:paraId="79F48E3F" w14:textId="77777777" w:rsidR="007D5131" w:rsidRPr="007D5131" w:rsidRDefault="007D5131">
            <w:r w:rsidRPr="007D5131">
              <w:t>Строительство и реконструкция зданий, сооружений, причалов</w:t>
            </w:r>
          </w:p>
        </w:tc>
        <w:tc>
          <w:tcPr>
            <w:tcW w:w="938" w:type="dxa"/>
            <w:hideMark/>
          </w:tcPr>
          <w:p w14:paraId="3601EDFD" w14:textId="77777777" w:rsidR="007D5131" w:rsidRPr="007D5131" w:rsidRDefault="007D5131" w:rsidP="007D5131">
            <w:r w:rsidRPr="007D5131">
              <w:t>январь 2020г.</w:t>
            </w:r>
          </w:p>
        </w:tc>
        <w:tc>
          <w:tcPr>
            <w:tcW w:w="1037" w:type="dxa"/>
            <w:hideMark/>
          </w:tcPr>
          <w:p w14:paraId="0313DA5B" w14:textId="77777777" w:rsidR="007D5131" w:rsidRPr="007D5131" w:rsidRDefault="007D5131" w:rsidP="007D5131">
            <w:r w:rsidRPr="007D5131">
              <w:t>декабрь 2027г.</w:t>
            </w:r>
          </w:p>
        </w:tc>
        <w:tc>
          <w:tcPr>
            <w:tcW w:w="1060" w:type="dxa"/>
            <w:hideMark/>
          </w:tcPr>
          <w:p w14:paraId="2BAC8790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212" w:type="dxa"/>
            <w:hideMark/>
          </w:tcPr>
          <w:p w14:paraId="14D96321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418" w:type="dxa"/>
            <w:noWrap/>
            <w:hideMark/>
          </w:tcPr>
          <w:p w14:paraId="72BC9BDD" w14:textId="77777777" w:rsidR="007D5131" w:rsidRPr="007D5131" w:rsidRDefault="007D5131" w:rsidP="007D5131">
            <w:r w:rsidRPr="007D5131">
              <w:t>4 008 067</w:t>
            </w:r>
          </w:p>
        </w:tc>
        <w:tc>
          <w:tcPr>
            <w:tcW w:w="1391" w:type="dxa"/>
            <w:noWrap/>
            <w:hideMark/>
          </w:tcPr>
          <w:p w14:paraId="48B453F0" w14:textId="77777777" w:rsidR="007D5131" w:rsidRPr="007D5131" w:rsidRDefault="007D5131" w:rsidP="007D5131">
            <w:r w:rsidRPr="007D5131">
              <w:t>1 519 286</w:t>
            </w:r>
          </w:p>
        </w:tc>
        <w:tc>
          <w:tcPr>
            <w:tcW w:w="1287" w:type="dxa"/>
            <w:noWrap/>
            <w:hideMark/>
          </w:tcPr>
          <w:p w14:paraId="4904F255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346" w:type="dxa"/>
            <w:noWrap/>
            <w:hideMark/>
          </w:tcPr>
          <w:p w14:paraId="5DD1800B" w14:textId="77777777" w:rsidR="007D5131" w:rsidRPr="007D5131" w:rsidRDefault="007D5131" w:rsidP="007D5131">
            <w:r w:rsidRPr="007D5131">
              <w:t> </w:t>
            </w:r>
          </w:p>
        </w:tc>
      </w:tr>
      <w:tr w:rsidR="007D5131" w:rsidRPr="007D5131" w14:paraId="615EC8C6" w14:textId="77777777" w:rsidTr="007D5131">
        <w:trPr>
          <w:trHeight w:val="780"/>
        </w:trPr>
        <w:tc>
          <w:tcPr>
            <w:tcW w:w="456" w:type="dxa"/>
            <w:hideMark/>
          </w:tcPr>
          <w:p w14:paraId="6C28BC53" w14:textId="77777777" w:rsidR="007D5131" w:rsidRPr="007D5131" w:rsidRDefault="007D5131">
            <w:r w:rsidRPr="007D5131">
              <w:t> </w:t>
            </w:r>
          </w:p>
        </w:tc>
        <w:tc>
          <w:tcPr>
            <w:tcW w:w="4775" w:type="dxa"/>
            <w:hideMark/>
          </w:tcPr>
          <w:p w14:paraId="71CDAD5E" w14:textId="77777777" w:rsidR="007D5131" w:rsidRPr="007D5131" w:rsidRDefault="007D5131">
            <w:pPr>
              <w:rPr>
                <w:b/>
                <w:bCs/>
              </w:rPr>
            </w:pPr>
            <w:r w:rsidRPr="007D5131">
              <w:rPr>
                <w:b/>
                <w:bCs/>
              </w:rPr>
              <w:t>Проект 2</w:t>
            </w:r>
            <w:r w:rsidRPr="007D5131">
              <w:rPr>
                <w:b/>
                <w:bCs/>
              </w:rPr>
              <w:br/>
            </w:r>
            <w:proofErr w:type="spellStart"/>
            <w:r w:rsidRPr="007D5131">
              <w:rPr>
                <w:b/>
                <w:bCs/>
              </w:rPr>
              <w:t>Портофлот</w:t>
            </w:r>
            <w:proofErr w:type="spellEnd"/>
            <w:r w:rsidRPr="007D5131">
              <w:rPr>
                <w:b/>
                <w:bCs/>
              </w:rPr>
              <w:t xml:space="preserve">, </w:t>
            </w:r>
            <w:r w:rsidRPr="007D5131">
              <w:rPr>
                <w:b/>
                <w:bCs/>
              </w:rPr>
              <w:br/>
              <w:t>в том числе:</w:t>
            </w:r>
          </w:p>
        </w:tc>
        <w:tc>
          <w:tcPr>
            <w:tcW w:w="938" w:type="dxa"/>
            <w:hideMark/>
          </w:tcPr>
          <w:p w14:paraId="7A80DAAB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037" w:type="dxa"/>
            <w:hideMark/>
          </w:tcPr>
          <w:p w14:paraId="3C51C523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060" w:type="dxa"/>
            <w:hideMark/>
          </w:tcPr>
          <w:p w14:paraId="2804A2AA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212" w:type="dxa"/>
            <w:hideMark/>
          </w:tcPr>
          <w:p w14:paraId="54E10A28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418" w:type="dxa"/>
            <w:hideMark/>
          </w:tcPr>
          <w:p w14:paraId="584F756D" w14:textId="77777777" w:rsidR="007D5131" w:rsidRPr="007D5131" w:rsidRDefault="007D5131" w:rsidP="007D5131">
            <w:pPr>
              <w:rPr>
                <w:b/>
                <w:bCs/>
              </w:rPr>
            </w:pPr>
            <w:r w:rsidRPr="007D5131">
              <w:rPr>
                <w:b/>
                <w:bCs/>
              </w:rPr>
              <w:t>383</w:t>
            </w:r>
          </w:p>
        </w:tc>
        <w:tc>
          <w:tcPr>
            <w:tcW w:w="1391" w:type="dxa"/>
            <w:hideMark/>
          </w:tcPr>
          <w:p w14:paraId="7B58A8B7" w14:textId="77777777" w:rsidR="007D5131" w:rsidRPr="007D5131" w:rsidRDefault="007D5131" w:rsidP="007D5131">
            <w:pPr>
              <w:rPr>
                <w:b/>
                <w:bCs/>
              </w:rPr>
            </w:pPr>
            <w:r w:rsidRPr="007D5131">
              <w:rPr>
                <w:b/>
                <w:bCs/>
              </w:rPr>
              <w:t>383</w:t>
            </w:r>
          </w:p>
        </w:tc>
        <w:tc>
          <w:tcPr>
            <w:tcW w:w="1287" w:type="dxa"/>
            <w:hideMark/>
          </w:tcPr>
          <w:p w14:paraId="134D77AF" w14:textId="77777777" w:rsidR="007D5131" w:rsidRPr="007D5131" w:rsidRDefault="007D5131" w:rsidP="007D5131">
            <w:pPr>
              <w:rPr>
                <w:b/>
                <w:bCs/>
              </w:rPr>
            </w:pPr>
            <w:r w:rsidRPr="007D5131">
              <w:rPr>
                <w:b/>
                <w:bCs/>
              </w:rPr>
              <w:t>816 000</w:t>
            </w:r>
          </w:p>
        </w:tc>
        <w:tc>
          <w:tcPr>
            <w:tcW w:w="1346" w:type="dxa"/>
            <w:hideMark/>
          </w:tcPr>
          <w:p w14:paraId="1DF52A26" w14:textId="77777777" w:rsidR="007D5131" w:rsidRPr="007D5131" w:rsidRDefault="007D5131" w:rsidP="007D5131">
            <w:pPr>
              <w:rPr>
                <w:b/>
                <w:bCs/>
              </w:rPr>
            </w:pPr>
            <w:r w:rsidRPr="007D5131">
              <w:rPr>
                <w:b/>
                <w:bCs/>
              </w:rPr>
              <w:t>0</w:t>
            </w:r>
          </w:p>
        </w:tc>
      </w:tr>
      <w:tr w:rsidR="007D5131" w:rsidRPr="007D5131" w14:paraId="20250251" w14:textId="77777777" w:rsidTr="007D5131">
        <w:trPr>
          <w:trHeight w:val="330"/>
        </w:trPr>
        <w:tc>
          <w:tcPr>
            <w:tcW w:w="456" w:type="dxa"/>
            <w:hideMark/>
          </w:tcPr>
          <w:p w14:paraId="0C492D06" w14:textId="77777777" w:rsidR="007D5131" w:rsidRPr="007D5131" w:rsidRDefault="007D5131">
            <w:r w:rsidRPr="007D5131">
              <w:t> </w:t>
            </w:r>
          </w:p>
        </w:tc>
        <w:tc>
          <w:tcPr>
            <w:tcW w:w="4775" w:type="dxa"/>
            <w:hideMark/>
          </w:tcPr>
          <w:p w14:paraId="6E50F187" w14:textId="77777777" w:rsidR="007D5131" w:rsidRPr="007D5131" w:rsidRDefault="007D5131">
            <w:r w:rsidRPr="007D5131">
              <w:t>- за счет собственных средств организации;</w:t>
            </w:r>
          </w:p>
        </w:tc>
        <w:tc>
          <w:tcPr>
            <w:tcW w:w="938" w:type="dxa"/>
            <w:hideMark/>
          </w:tcPr>
          <w:p w14:paraId="324ECAA5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037" w:type="dxa"/>
            <w:hideMark/>
          </w:tcPr>
          <w:p w14:paraId="13C0E680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060" w:type="dxa"/>
            <w:hideMark/>
          </w:tcPr>
          <w:p w14:paraId="6A5765B5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212" w:type="dxa"/>
            <w:hideMark/>
          </w:tcPr>
          <w:p w14:paraId="35E5CD36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418" w:type="dxa"/>
            <w:hideMark/>
          </w:tcPr>
          <w:p w14:paraId="4BFE5F24" w14:textId="77777777" w:rsidR="007D5131" w:rsidRPr="007D5131" w:rsidRDefault="007D5131" w:rsidP="007D5131">
            <w:r w:rsidRPr="007D5131">
              <w:t>383</w:t>
            </w:r>
          </w:p>
        </w:tc>
        <w:tc>
          <w:tcPr>
            <w:tcW w:w="1391" w:type="dxa"/>
            <w:hideMark/>
          </w:tcPr>
          <w:p w14:paraId="7894CFB3" w14:textId="77777777" w:rsidR="007D5131" w:rsidRPr="007D5131" w:rsidRDefault="007D5131" w:rsidP="007D5131">
            <w:r w:rsidRPr="007D5131">
              <w:t>383</w:t>
            </w:r>
          </w:p>
        </w:tc>
        <w:tc>
          <w:tcPr>
            <w:tcW w:w="1287" w:type="dxa"/>
            <w:hideMark/>
          </w:tcPr>
          <w:p w14:paraId="7FF10E3E" w14:textId="77777777" w:rsidR="007D5131" w:rsidRPr="007D5131" w:rsidRDefault="007D5131" w:rsidP="007D5131">
            <w:r w:rsidRPr="007D5131">
              <w:t>0</w:t>
            </w:r>
          </w:p>
        </w:tc>
        <w:tc>
          <w:tcPr>
            <w:tcW w:w="1346" w:type="dxa"/>
            <w:hideMark/>
          </w:tcPr>
          <w:p w14:paraId="5DBC696A" w14:textId="77777777" w:rsidR="007D5131" w:rsidRPr="007D5131" w:rsidRDefault="007D5131" w:rsidP="007D5131">
            <w:r w:rsidRPr="007D5131">
              <w:t>0</w:t>
            </w:r>
          </w:p>
        </w:tc>
      </w:tr>
      <w:tr w:rsidR="007D5131" w:rsidRPr="007D5131" w14:paraId="562733D0" w14:textId="77777777" w:rsidTr="007D5131">
        <w:trPr>
          <w:trHeight w:val="795"/>
        </w:trPr>
        <w:tc>
          <w:tcPr>
            <w:tcW w:w="456" w:type="dxa"/>
            <w:hideMark/>
          </w:tcPr>
          <w:p w14:paraId="46D6AC1A" w14:textId="77777777" w:rsidR="007D5131" w:rsidRPr="007D5131" w:rsidRDefault="007D5131">
            <w:r w:rsidRPr="007D5131">
              <w:lastRenderedPageBreak/>
              <w:t> </w:t>
            </w:r>
          </w:p>
        </w:tc>
        <w:tc>
          <w:tcPr>
            <w:tcW w:w="4775" w:type="dxa"/>
            <w:hideMark/>
          </w:tcPr>
          <w:p w14:paraId="349530A5" w14:textId="77777777" w:rsidR="007D5131" w:rsidRPr="007D5131" w:rsidRDefault="007D5131">
            <w:r w:rsidRPr="007D5131">
              <w:t xml:space="preserve">Прочие оборудование (вспомогательное оборудование, оборудование </w:t>
            </w:r>
            <w:proofErr w:type="spellStart"/>
            <w:proofErr w:type="gramStart"/>
            <w:r w:rsidRPr="007D5131">
              <w:t>СОТиПБ</w:t>
            </w:r>
            <w:proofErr w:type="spellEnd"/>
            <w:r w:rsidRPr="007D5131">
              <w:t>,  измерительные</w:t>
            </w:r>
            <w:proofErr w:type="gramEnd"/>
            <w:r w:rsidRPr="007D5131">
              <w:t xml:space="preserve"> приборы, инструмент, мебель, бытовая техника и т.д.)</w:t>
            </w:r>
          </w:p>
        </w:tc>
        <w:tc>
          <w:tcPr>
            <w:tcW w:w="938" w:type="dxa"/>
            <w:hideMark/>
          </w:tcPr>
          <w:p w14:paraId="5A78038E" w14:textId="77777777" w:rsidR="007D5131" w:rsidRPr="007D5131" w:rsidRDefault="007D5131" w:rsidP="007D5131">
            <w:r w:rsidRPr="007D5131">
              <w:t>январь 2026г.</w:t>
            </w:r>
          </w:p>
        </w:tc>
        <w:tc>
          <w:tcPr>
            <w:tcW w:w="1037" w:type="dxa"/>
            <w:hideMark/>
          </w:tcPr>
          <w:p w14:paraId="492D41B7" w14:textId="77777777" w:rsidR="007D5131" w:rsidRPr="007D5131" w:rsidRDefault="007D5131" w:rsidP="007D5131">
            <w:r w:rsidRPr="007D5131">
              <w:t>декабрь 2026г.</w:t>
            </w:r>
          </w:p>
        </w:tc>
        <w:tc>
          <w:tcPr>
            <w:tcW w:w="1060" w:type="dxa"/>
            <w:hideMark/>
          </w:tcPr>
          <w:p w14:paraId="683EEF3B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212" w:type="dxa"/>
            <w:hideMark/>
          </w:tcPr>
          <w:p w14:paraId="516C9DE6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418" w:type="dxa"/>
            <w:noWrap/>
            <w:hideMark/>
          </w:tcPr>
          <w:p w14:paraId="4EF256DF" w14:textId="77777777" w:rsidR="007D5131" w:rsidRPr="007D5131" w:rsidRDefault="007D5131" w:rsidP="007D5131">
            <w:r w:rsidRPr="007D5131">
              <w:t>383</w:t>
            </w:r>
          </w:p>
        </w:tc>
        <w:tc>
          <w:tcPr>
            <w:tcW w:w="1391" w:type="dxa"/>
            <w:noWrap/>
            <w:hideMark/>
          </w:tcPr>
          <w:p w14:paraId="41FB8C71" w14:textId="77777777" w:rsidR="007D5131" w:rsidRPr="007D5131" w:rsidRDefault="007D5131" w:rsidP="007D5131">
            <w:r w:rsidRPr="007D5131">
              <w:t>383</w:t>
            </w:r>
          </w:p>
        </w:tc>
        <w:tc>
          <w:tcPr>
            <w:tcW w:w="1287" w:type="dxa"/>
            <w:noWrap/>
            <w:hideMark/>
          </w:tcPr>
          <w:p w14:paraId="6A47A650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346" w:type="dxa"/>
            <w:noWrap/>
            <w:hideMark/>
          </w:tcPr>
          <w:p w14:paraId="59C42E0B" w14:textId="77777777" w:rsidR="007D5131" w:rsidRPr="007D5131" w:rsidRDefault="007D5131" w:rsidP="007D5131">
            <w:r w:rsidRPr="007D5131">
              <w:t> </w:t>
            </w:r>
          </w:p>
        </w:tc>
      </w:tr>
      <w:tr w:rsidR="007D5131" w:rsidRPr="007D5131" w14:paraId="538119EB" w14:textId="77777777" w:rsidTr="007D5131">
        <w:trPr>
          <w:trHeight w:val="780"/>
        </w:trPr>
        <w:tc>
          <w:tcPr>
            <w:tcW w:w="456" w:type="dxa"/>
            <w:hideMark/>
          </w:tcPr>
          <w:p w14:paraId="38FB87E8" w14:textId="77777777" w:rsidR="007D5131" w:rsidRPr="007D5131" w:rsidRDefault="007D5131">
            <w:r w:rsidRPr="007D5131">
              <w:t> </w:t>
            </w:r>
          </w:p>
        </w:tc>
        <w:tc>
          <w:tcPr>
            <w:tcW w:w="4775" w:type="dxa"/>
            <w:hideMark/>
          </w:tcPr>
          <w:p w14:paraId="2499A4DA" w14:textId="77777777" w:rsidR="007D5131" w:rsidRPr="007D5131" w:rsidRDefault="007D5131">
            <w:pPr>
              <w:rPr>
                <w:b/>
                <w:bCs/>
              </w:rPr>
            </w:pPr>
            <w:r w:rsidRPr="007D5131">
              <w:rPr>
                <w:b/>
                <w:bCs/>
              </w:rPr>
              <w:t>Проект 3</w:t>
            </w:r>
            <w:r w:rsidRPr="007D5131">
              <w:rPr>
                <w:b/>
                <w:bCs/>
              </w:rPr>
              <w:br/>
              <w:t xml:space="preserve">Нерегулируемая деятельность, </w:t>
            </w:r>
            <w:r w:rsidRPr="007D5131">
              <w:rPr>
                <w:b/>
                <w:bCs/>
              </w:rPr>
              <w:br/>
              <w:t>в том числе:</w:t>
            </w:r>
          </w:p>
        </w:tc>
        <w:tc>
          <w:tcPr>
            <w:tcW w:w="938" w:type="dxa"/>
            <w:hideMark/>
          </w:tcPr>
          <w:p w14:paraId="3556034E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037" w:type="dxa"/>
            <w:hideMark/>
          </w:tcPr>
          <w:p w14:paraId="3FC9A572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060" w:type="dxa"/>
            <w:hideMark/>
          </w:tcPr>
          <w:p w14:paraId="35DCE5A6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212" w:type="dxa"/>
            <w:hideMark/>
          </w:tcPr>
          <w:p w14:paraId="7662E5F8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418" w:type="dxa"/>
            <w:hideMark/>
          </w:tcPr>
          <w:p w14:paraId="4B1D6509" w14:textId="77777777" w:rsidR="007D5131" w:rsidRPr="007D5131" w:rsidRDefault="007D5131" w:rsidP="007D5131">
            <w:pPr>
              <w:rPr>
                <w:b/>
                <w:bCs/>
              </w:rPr>
            </w:pPr>
            <w:r w:rsidRPr="007D5131">
              <w:rPr>
                <w:b/>
                <w:bCs/>
              </w:rPr>
              <w:t>1 123 115</w:t>
            </w:r>
          </w:p>
        </w:tc>
        <w:tc>
          <w:tcPr>
            <w:tcW w:w="1391" w:type="dxa"/>
            <w:hideMark/>
          </w:tcPr>
          <w:p w14:paraId="41B9F38B" w14:textId="77777777" w:rsidR="007D5131" w:rsidRPr="007D5131" w:rsidRDefault="007D5131" w:rsidP="007D5131">
            <w:pPr>
              <w:rPr>
                <w:b/>
                <w:bCs/>
              </w:rPr>
            </w:pPr>
            <w:r w:rsidRPr="007D5131">
              <w:rPr>
                <w:b/>
                <w:bCs/>
              </w:rPr>
              <w:t>546 994</w:t>
            </w:r>
          </w:p>
        </w:tc>
        <w:tc>
          <w:tcPr>
            <w:tcW w:w="1287" w:type="dxa"/>
            <w:hideMark/>
          </w:tcPr>
          <w:p w14:paraId="15C0FD35" w14:textId="77777777" w:rsidR="007D5131" w:rsidRPr="007D5131" w:rsidRDefault="007D5131" w:rsidP="007D5131">
            <w:pPr>
              <w:rPr>
                <w:b/>
                <w:bCs/>
              </w:rPr>
            </w:pPr>
            <w:r w:rsidRPr="007D5131">
              <w:rPr>
                <w:b/>
                <w:bCs/>
              </w:rPr>
              <w:t>190 400</w:t>
            </w:r>
          </w:p>
        </w:tc>
        <w:tc>
          <w:tcPr>
            <w:tcW w:w="1346" w:type="dxa"/>
            <w:hideMark/>
          </w:tcPr>
          <w:p w14:paraId="27BE8856" w14:textId="77777777" w:rsidR="007D5131" w:rsidRPr="007D5131" w:rsidRDefault="007D5131" w:rsidP="007D5131">
            <w:pPr>
              <w:rPr>
                <w:b/>
                <w:bCs/>
              </w:rPr>
            </w:pPr>
            <w:r w:rsidRPr="007D5131">
              <w:rPr>
                <w:b/>
                <w:bCs/>
              </w:rPr>
              <w:t>213 223</w:t>
            </w:r>
          </w:p>
        </w:tc>
      </w:tr>
      <w:tr w:rsidR="007D5131" w:rsidRPr="007D5131" w14:paraId="24625A6C" w14:textId="77777777" w:rsidTr="007D5131">
        <w:trPr>
          <w:trHeight w:val="330"/>
        </w:trPr>
        <w:tc>
          <w:tcPr>
            <w:tcW w:w="456" w:type="dxa"/>
            <w:hideMark/>
          </w:tcPr>
          <w:p w14:paraId="1ACC1B93" w14:textId="77777777" w:rsidR="007D5131" w:rsidRPr="007D5131" w:rsidRDefault="007D5131">
            <w:r w:rsidRPr="007D5131">
              <w:t> </w:t>
            </w:r>
          </w:p>
        </w:tc>
        <w:tc>
          <w:tcPr>
            <w:tcW w:w="4775" w:type="dxa"/>
            <w:hideMark/>
          </w:tcPr>
          <w:p w14:paraId="234A89A8" w14:textId="77777777" w:rsidR="007D5131" w:rsidRPr="007D5131" w:rsidRDefault="007D5131">
            <w:r w:rsidRPr="007D5131">
              <w:t>- за счет собственных средств организации;</w:t>
            </w:r>
          </w:p>
        </w:tc>
        <w:tc>
          <w:tcPr>
            <w:tcW w:w="938" w:type="dxa"/>
            <w:hideMark/>
          </w:tcPr>
          <w:p w14:paraId="7D8FAECB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037" w:type="dxa"/>
            <w:hideMark/>
          </w:tcPr>
          <w:p w14:paraId="0C31ADDE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060" w:type="dxa"/>
            <w:hideMark/>
          </w:tcPr>
          <w:p w14:paraId="68E7C489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212" w:type="dxa"/>
            <w:hideMark/>
          </w:tcPr>
          <w:p w14:paraId="1E6BA007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418" w:type="dxa"/>
            <w:hideMark/>
          </w:tcPr>
          <w:p w14:paraId="21E6E15F" w14:textId="77777777" w:rsidR="007D5131" w:rsidRPr="007D5131" w:rsidRDefault="007D5131" w:rsidP="007D5131">
            <w:r w:rsidRPr="007D5131">
              <w:t>1 123 115</w:t>
            </w:r>
          </w:p>
        </w:tc>
        <w:tc>
          <w:tcPr>
            <w:tcW w:w="1391" w:type="dxa"/>
            <w:hideMark/>
          </w:tcPr>
          <w:p w14:paraId="3160AF29" w14:textId="77777777" w:rsidR="007D5131" w:rsidRPr="007D5131" w:rsidRDefault="007D5131" w:rsidP="007D5131">
            <w:r w:rsidRPr="007D5131">
              <w:t>546 994</w:t>
            </w:r>
          </w:p>
        </w:tc>
        <w:tc>
          <w:tcPr>
            <w:tcW w:w="1287" w:type="dxa"/>
            <w:hideMark/>
          </w:tcPr>
          <w:p w14:paraId="652C93D4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346" w:type="dxa"/>
            <w:hideMark/>
          </w:tcPr>
          <w:p w14:paraId="7A302758" w14:textId="77777777" w:rsidR="007D5131" w:rsidRPr="007D5131" w:rsidRDefault="007D5131" w:rsidP="007D5131">
            <w:r w:rsidRPr="007D5131">
              <w:t> </w:t>
            </w:r>
          </w:p>
        </w:tc>
      </w:tr>
      <w:tr w:rsidR="007D5131" w:rsidRPr="007D5131" w14:paraId="5BE7308B" w14:textId="77777777" w:rsidTr="007D5131">
        <w:trPr>
          <w:trHeight w:val="450"/>
        </w:trPr>
        <w:tc>
          <w:tcPr>
            <w:tcW w:w="456" w:type="dxa"/>
            <w:hideMark/>
          </w:tcPr>
          <w:p w14:paraId="6C33BA06" w14:textId="77777777" w:rsidR="007D5131" w:rsidRPr="007D5131" w:rsidRDefault="007D5131">
            <w:r w:rsidRPr="007D5131">
              <w:t> </w:t>
            </w:r>
          </w:p>
        </w:tc>
        <w:tc>
          <w:tcPr>
            <w:tcW w:w="4775" w:type="dxa"/>
            <w:hideMark/>
          </w:tcPr>
          <w:p w14:paraId="17745B63" w14:textId="77777777" w:rsidR="007D5131" w:rsidRPr="007D5131" w:rsidRDefault="007D5131">
            <w:r w:rsidRPr="007D5131">
              <w:t>Автотранспорт</w:t>
            </w:r>
          </w:p>
        </w:tc>
        <w:tc>
          <w:tcPr>
            <w:tcW w:w="938" w:type="dxa"/>
            <w:hideMark/>
          </w:tcPr>
          <w:p w14:paraId="65E2AB52" w14:textId="77777777" w:rsidR="007D5131" w:rsidRPr="007D5131" w:rsidRDefault="007D5131" w:rsidP="007D5131">
            <w:r w:rsidRPr="007D5131">
              <w:t>январь 2026г.</w:t>
            </w:r>
          </w:p>
        </w:tc>
        <w:tc>
          <w:tcPr>
            <w:tcW w:w="1037" w:type="dxa"/>
            <w:hideMark/>
          </w:tcPr>
          <w:p w14:paraId="43D35822" w14:textId="77777777" w:rsidR="007D5131" w:rsidRPr="007D5131" w:rsidRDefault="007D5131" w:rsidP="007D5131">
            <w:r w:rsidRPr="007D5131">
              <w:t>декабрь 2026г.</w:t>
            </w:r>
          </w:p>
        </w:tc>
        <w:tc>
          <w:tcPr>
            <w:tcW w:w="1060" w:type="dxa"/>
            <w:hideMark/>
          </w:tcPr>
          <w:p w14:paraId="1DE8E70C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212" w:type="dxa"/>
            <w:hideMark/>
          </w:tcPr>
          <w:p w14:paraId="0AF470E8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418" w:type="dxa"/>
            <w:noWrap/>
            <w:hideMark/>
          </w:tcPr>
          <w:p w14:paraId="5E9C3AF0" w14:textId="77777777" w:rsidR="007D5131" w:rsidRPr="007D5131" w:rsidRDefault="007D5131" w:rsidP="007D5131">
            <w:r w:rsidRPr="007D5131">
              <w:t>11 963</w:t>
            </w:r>
          </w:p>
        </w:tc>
        <w:tc>
          <w:tcPr>
            <w:tcW w:w="1391" w:type="dxa"/>
            <w:noWrap/>
            <w:hideMark/>
          </w:tcPr>
          <w:p w14:paraId="2A8DEE0B" w14:textId="77777777" w:rsidR="007D5131" w:rsidRPr="007D5131" w:rsidRDefault="007D5131" w:rsidP="007D5131">
            <w:r w:rsidRPr="007D5131">
              <w:t>11 963</w:t>
            </w:r>
          </w:p>
        </w:tc>
        <w:tc>
          <w:tcPr>
            <w:tcW w:w="1287" w:type="dxa"/>
            <w:noWrap/>
            <w:hideMark/>
          </w:tcPr>
          <w:p w14:paraId="21F1E235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346" w:type="dxa"/>
            <w:noWrap/>
            <w:hideMark/>
          </w:tcPr>
          <w:p w14:paraId="577FC64C" w14:textId="77777777" w:rsidR="007D5131" w:rsidRPr="007D5131" w:rsidRDefault="007D5131" w:rsidP="007D5131">
            <w:r w:rsidRPr="007D5131">
              <w:t> </w:t>
            </w:r>
          </w:p>
        </w:tc>
      </w:tr>
      <w:tr w:rsidR="007D5131" w:rsidRPr="007D5131" w14:paraId="30370D8C" w14:textId="77777777" w:rsidTr="007D5131">
        <w:trPr>
          <w:trHeight w:val="450"/>
        </w:trPr>
        <w:tc>
          <w:tcPr>
            <w:tcW w:w="456" w:type="dxa"/>
            <w:hideMark/>
          </w:tcPr>
          <w:p w14:paraId="4F3E23A8" w14:textId="77777777" w:rsidR="007D5131" w:rsidRPr="007D5131" w:rsidRDefault="007D5131">
            <w:r w:rsidRPr="007D5131">
              <w:t> </w:t>
            </w:r>
          </w:p>
        </w:tc>
        <w:tc>
          <w:tcPr>
            <w:tcW w:w="4775" w:type="dxa"/>
            <w:hideMark/>
          </w:tcPr>
          <w:p w14:paraId="1DEAB1BC" w14:textId="77777777" w:rsidR="007D5131" w:rsidRPr="007D5131" w:rsidRDefault="007D5131">
            <w:r w:rsidRPr="007D5131">
              <w:t>АСУТП</w:t>
            </w:r>
          </w:p>
        </w:tc>
        <w:tc>
          <w:tcPr>
            <w:tcW w:w="938" w:type="dxa"/>
            <w:hideMark/>
          </w:tcPr>
          <w:p w14:paraId="4FB13AA2" w14:textId="77777777" w:rsidR="007D5131" w:rsidRPr="007D5131" w:rsidRDefault="007D5131" w:rsidP="007D5131">
            <w:r w:rsidRPr="007D5131">
              <w:t>август 2023г.</w:t>
            </w:r>
          </w:p>
        </w:tc>
        <w:tc>
          <w:tcPr>
            <w:tcW w:w="1037" w:type="dxa"/>
            <w:hideMark/>
          </w:tcPr>
          <w:p w14:paraId="5D2341AD" w14:textId="77777777" w:rsidR="007D5131" w:rsidRPr="007D5131" w:rsidRDefault="007D5131" w:rsidP="007D5131">
            <w:r w:rsidRPr="007D5131">
              <w:t>декабрь 2026г.</w:t>
            </w:r>
          </w:p>
        </w:tc>
        <w:tc>
          <w:tcPr>
            <w:tcW w:w="1060" w:type="dxa"/>
            <w:hideMark/>
          </w:tcPr>
          <w:p w14:paraId="2C9B681C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212" w:type="dxa"/>
            <w:hideMark/>
          </w:tcPr>
          <w:p w14:paraId="60F5C0FA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418" w:type="dxa"/>
            <w:noWrap/>
            <w:hideMark/>
          </w:tcPr>
          <w:p w14:paraId="4EF9299C" w14:textId="77777777" w:rsidR="007D5131" w:rsidRPr="007D5131" w:rsidRDefault="007D5131" w:rsidP="007D5131">
            <w:r w:rsidRPr="007D5131">
              <w:t>23 669</w:t>
            </w:r>
          </w:p>
        </w:tc>
        <w:tc>
          <w:tcPr>
            <w:tcW w:w="1391" w:type="dxa"/>
            <w:noWrap/>
            <w:hideMark/>
          </w:tcPr>
          <w:p w14:paraId="47BE2A00" w14:textId="77777777" w:rsidR="007D5131" w:rsidRPr="007D5131" w:rsidRDefault="007D5131" w:rsidP="007D5131">
            <w:r w:rsidRPr="007D5131">
              <w:t>18 341</w:t>
            </w:r>
          </w:p>
        </w:tc>
        <w:tc>
          <w:tcPr>
            <w:tcW w:w="1287" w:type="dxa"/>
            <w:noWrap/>
            <w:hideMark/>
          </w:tcPr>
          <w:p w14:paraId="655E2427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346" w:type="dxa"/>
            <w:noWrap/>
            <w:hideMark/>
          </w:tcPr>
          <w:p w14:paraId="679DEA6C" w14:textId="77777777" w:rsidR="007D5131" w:rsidRPr="007D5131" w:rsidRDefault="007D5131" w:rsidP="007D5131">
            <w:r w:rsidRPr="007D5131">
              <w:t> </w:t>
            </w:r>
          </w:p>
        </w:tc>
      </w:tr>
      <w:tr w:rsidR="007D5131" w:rsidRPr="007D5131" w14:paraId="5A594170" w14:textId="77777777" w:rsidTr="007D5131">
        <w:trPr>
          <w:trHeight w:val="780"/>
        </w:trPr>
        <w:tc>
          <w:tcPr>
            <w:tcW w:w="456" w:type="dxa"/>
            <w:hideMark/>
          </w:tcPr>
          <w:p w14:paraId="4B0F854E" w14:textId="77777777" w:rsidR="007D5131" w:rsidRPr="007D5131" w:rsidRDefault="007D5131">
            <w:r w:rsidRPr="007D5131">
              <w:t> </w:t>
            </w:r>
          </w:p>
        </w:tc>
        <w:tc>
          <w:tcPr>
            <w:tcW w:w="4775" w:type="dxa"/>
            <w:hideMark/>
          </w:tcPr>
          <w:p w14:paraId="2D79EC2F" w14:textId="69F549A3" w:rsidR="007D5131" w:rsidRPr="007D5131" w:rsidRDefault="007D5131">
            <w:r w:rsidRPr="007D5131">
              <w:t>Системы отдела связи: охранная, пожарная сигнализации, система громкоговорящей связи,</w:t>
            </w:r>
            <w:r>
              <w:t xml:space="preserve"> </w:t>
            </w:r>
            <w:bookmarkStart w:id="0" w:name="_GoBack"/>
            <w:bookmarkEnd w:id="0"/>
            <w:r w:rsidRPr="007D5131">
              <w:t>охранное и промышленное видеонаблюдение, СКУД и т.д.)</w:t>
            </w:r>
          </w:p>
        </w:tc>
        <w:tc>
          <w:tcPr>
            <w:tcW w:w="938" w:type="dxa"/>
            <w:hideMark/>
          </w:tcPr>
          <w:p w14:paraId="3966A1AA" w14:textId="77777777" w:rsidR="007D5131" w:rsidRPr="007D5131" w:rsidRDefault="007D5131" w:rsidP="007D5131">
            <w:r w:rsidRPr="007D5131">
              <w:t>январь 2026г.</w:t>
            </w:r>
          </w:p>
        </w:tc>
        <w:tc>
          <w:tcPr>
            <w:tcW w:w="1037" w:type="dxa"/>
            <w:hideMark/>
          </w:tcPr>
          <w:p w14:paraId="3154C163" w14:textId="77777777" w:rsidR="007D5131" w:rsidRPr="007D5131" w:rsidRDefault="007D5131" w:rsidP="007D5131">
            <w:r w:rsidRPr="007D5131">
              <w:t>декабрь 2026г.</w:t>
            </w:r>
          </w:p>
        </w:tc>
        <w:tc>
          <w:tcPr>
            <w:tcW w:w="1060" w:type="dxa"/>
            <w:hideMark/>
          </w:tcPr>
          <w:p w14:paraId="1B8BC982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212" w:type="dxa"/>
            <w:hideMark/>
          </w:tcPr>
          <w:p w14:paraId="5CBE5232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418" w:type="dxa"/>
            <w:noWrap/>
            <w:hideMark/>
          </w:tcPr>
          <w:p w14:paraId="0C643D6E" w14:textId="77777777" w:rsidR="007D5131" w:rsidRPr="007D5131" w:rsidRDefault="007D5131" w:rsidP="007D5131">
            <w:r w:rsidRPr="007D5131">
              <w:t>12 472</w:t>
            </w:r>
          </w:p>
        </w:tc>
        <w:tc>
          <w:tcPr>
            <w:tcW w:w="1391" w:type="dxa"/>
            <w:noWrap/>
            <w:hideMark/>
          </w:tcPr>
          <w:p w14:paraId="7C9562B3" w14:textId="77777777" w:rsidR="007D5131" w:rsidRPr="007D5131" w:rsidRDefault="007D5131" w:rsidP="007D5131">
            <w:r w:rsidRPr="007D5131">
              <w:t>12 472</w:t>
            </w:r>
          </w:p>
        </w:tc>
        <w:tc>
          <w:tcPr>
            <w:tcW w:w="1287" w:type="dxa"/>
            <w:noWrap/>
            <w:hideMark/>
          </w:tcPr>
          <w:p w14:paraId="09F860A5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346" w:type="dxa"/>
            <w:noWrap/>
            <w:hideMark/>
          </w:tcPr>
          <w:p w14:paraId="18A057E9" w14:textId="77777777" w:rsidR="007D5131" w:rsidRPr="007D5131" w:rsidRDefault="007D5131" w:rsidP="007D5131">
            <w:r w:rsidRPr="007D5131">
              <w:t> </w:t>
            </w:r>
          </w:p>
        </w:tc>
      </w:tr>
      <w:tr w:rsidR="007D5131" w:rsidRPr="007D5131" w14:paraId="6FAB740C" w14:textId="77777777" w:rsidTr="007D5131">
        <w:trPr>
          <w:trHeight w:val="795"/>
        </w:trPr>
        <w:tc>
          <w:tcPr>
            <w:tcW w:w="456" w:type="dxa"/>
            <w:hideMark/>
          </w:tcPr>
          <w:p w14:paraId="2D303D94" w14:textId="77777777" w:rsidR="007D5131" w:rsidRPr="007D5131" w:rsidRDefault="007D5131">
            <w:r w:rsidRPr="007D5131">
              <w:t> </w:t>
            </w:r>
          </w:p>
        </w:tc>
        <w:tc>
          <w:tcPr>
            <w:tcW w:w="4775" w:type="dxa"/>
            <w:hideMark/>
          </w:tcPr>
          <w:p w14:paraId="2EB73314" w14:textId="77777777" w:rsidR="007D5131" w:rsidRPr="007D5131" w:rsidRDefault="007D5131">
            <w:r w:rsidRPr="007D5131">
              <w:t>Инженерные системы (кондиционеры, вентиляция, водоснабжение, канализация, электроснабжение, оборудование трансформаторных подстанций и т.д.)</w:t>
            </w:r>
          </w:p>
        </w:tc>
        <w:tc>
          <w:tcPr>
            <w:tcW w:w="938" w:type="dxa"/>
            <w:hideMark/>
          </w:tcPr>
          <w:p w14:paraId="452F57B6" w14:textId="77777777" w:rsidR="007D5131" w:rsidRPr="007D5131" w:rsidRDefault="007D5131" w:rsidP="007D5131">
            <w:r w:rsidRPr="007D5131">
              <w:t>июль 2025г.</w:t>
            </w:r>
          </w:p>
        </w:tc>
        <w:tc>
          <w:tcPr>
            <w:tcW w:w="1037" w:type="dxa"/>
            <w:hideMark/>
          </w:tcPr>
          <w:p w14:paraId="4444CBF7" w14:textId="77777777" w:rsidR="007D5131" w:rsidRPr="007D5131" w:rsidRDefault="007D5131" w:rsidP="007D5131">
            <w:r w:rsidRPr="007D5131">
              <w:t>декабрь 2027г.</w:t>
            </w:r>
          </w:p>
        </w:tc>
        <w:tc>
          <w:tcPr>
            <w:tcW w:w="1060" w:type="dxa"/>
            <w:hideMark/>
          </w:tcPr>
          <w:p w14:paraId="1E519D52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212" w:type="dxa"/>
            <w:hideMark/>
          </w:tcPr>
          <w:p w14:paraId="3C0D1D6B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418" w:type="dxa"/>
            <w:noWrap/>
            <w:hideMark/>
          </w:tcPr>
          <w:p w14:paraId="5E2E6869" w14:textId="77777777" w:rsidR="007D5131" w:rsidRPr="007D5131" w:rsidRDefault="007D5131" w:rsidP="007D5131">
            <w:r w:rsidRPr="007D5131">
              <w:t>85 053</w:t>
            </w:r>
          </w:p>
        </w:tc>
        <w:tc>
          <w:tcPr>
            <w:tcW w:w="1391" w:type="dxa"/>
            <w:noWrap/>
            <w:hideMark/>
          </w:tcPr>
          <w:p w14:paraId="35687C7B" w14:textId="77777777" w:rsidR="007D5131" w:rsidRPr="007D5131" w:rsidRDefault="007D5131" w:rsidP="007D5131">
            <w:r w:rsidRPr="007D5131">
              <w:t>80 900</w:t>
            </w:r>
          </w:p>
        </w:tc>
        <w:tc>
          <w:tcPr>
            <w:tcW w:w="1287" w:type="dxa"/>
            <w:noWrap/>
            <w:hideMark/>
          </w:tcPr>
          <w:p w14:paraId="047C4996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346" w:type="dxa"/>
            <w:noWrap/>
            <w:hideMark/>
          </w:tcPr>
          <w:p w14:paraId="2F1FBD3C" w14:textId="77777777" w:rsidR="007D5131" w:rsidRPr="007D5131" w:rsidRDefault="007D5131" w:rsidP="007D5131">
            <w:r w:rsidRPr="007D5131">
              <w:t> </w:t>
            </w:r>
          </w:p>
        </w:tc>
      </w:tr>
      <w:tr w:rsidR="007D5131" w:rsidRPr="007D5131" w14:paraId="03102913" w14:textId="77777777" w:rsidTr="007D5131">
        <w:trPr>
          <w:trHeight w:val="675"/>
        </w:trPr>
        <w:tc>
          <w:tcPr>
            <w:tcW w:w="456" w:type="dxa"/>
            <w:hideMark/>
          </w:tcPr>
          <w:p w14:paraId="1F8FD49E" w14:textId="77777777" w:rsidR="007D5131" w:rsidRPr="007D5131" w:rsidRDefault="007D5131">
            <w:r w:rsidRPr="007D5131">
              <w:lastRenderedPageBreak/>
              <w:t> </w:t>
            </w:r>
          </w:p>
        </w:tc>
        <w:tc>
          <w:tcPr>
            <w:tcW w:w="4775" w:type="dxa"/>
            <w:hideMark/>
          </w:tcPr>
          <w:p w14:paraId="6BDC665F" w14:textId="77777777" w:rsidR="007D5131" w:rsidRPr="007D5131" w:rsidRDefault="007D5131">
            <w:r w:rsidRPr="007D5131">
              <w:t xml:space="preserve">Прочие расходы (оборудование </w:t>
            </w:r>
            <w:proofErr w:type="gramStart"/>
            <w:r w:rsidRPr="007D5131">
              <w:t>вспомогательное,  электрооборудование</w:t>
            </w:r>
            <w:proofErr w:type="gramEnd"/>
            <w:r w:rsidRPr="007D5131">
              <w:t xml:space="preserve"> , станки, измерительные приборы, инструмент, мебель, бытовая техника и т.д.)</w:t>
            </w:r>
          </w:p>
        </w:tc>
        <w:tc>
          <w:tcPr>
            <w:tcW w:w="938" w:type="dxa"/>
            <w:hideMark/>
          </w:tcPr>
          <w:p w14:paraId="01503477" w14:textId="77777777" w:rsidR="007D5131" w:rsidRPr="007D5131" w:rsidRDefault="007D5131" w:rsidP="007D5131">
            <w:r w:rsidRPr="007D5131">
              <w:t>октябрь 2025г.</w:t>
            </w:r>
          </w:p>
        </w:tc>
        <w:tc>
          <w:tcPr>
            <w:tcW w:w="1037" w:type="dxa"/>
            <w:hideMark/>
          </w:tcPr>
          <w:p w14:paraId="7CF966B5" w14:textId="77777777" w:rsidR="007D5131" w:rsidRPr="007D5131" w:rsidRDefault="007D5131" w:rsidP="007D5131">
            <w:r w:rsidRPr="007D5131">
              <w:t>декабрь 2026г.</w:t>
            </w:r>
          </w:p>
        </w:tc>
        <w:tc>
          <w:tcPr>
            <w:tcW w:w="1060" w:type="dxa"/>
            <w:hideMark/>
          </w:tcPr>
          <w:p w14:paraId="06E637C7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212" w:type="dxa"/>
            <w:hideMark/>
          </w:tcPr>
          <w:p w14:paraId="48F67C46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418" w:type="dxa"/>
            <w:noWrap/>
            <w:hideMark/>
          </w:tcPr>
          <w:p w14:paraId="330A5F00" w14:textId="77777777" w:rsidR="007D5131" w:rsidRPr="007D5131" w:rsidRDefault="007D5131" w:rsidP="007D5131">
            <w:r w:rsidRPr="007D5131">
              <w:t>37 830</w:t>
            </w:r>
          </w:p>
        </w:tc>
        <w:tc>
          <w:tcPr>
            <w:tcW w:w="1391" w:type="dxa"/>
            <w:noWrap/>
            <w:hideMark/>
          </w:tcPr>
          <w:p w14:paraId="2FEB471C" w14:textId="77777777" w:rsidR="007D5131" w:rsidRPr="007D5131" w:rsidRDefault="007D5131" w:rsidP="007D5131">
            <w:r w:rsidRPr="007D5131">
              <w:t>37 830</w:t>
            </w:r>
          </w:p>
        </w:tc>
        <w:tc>
          <w:tcPr>
            <w:tcW w:w="1287" w:type="dxa"/>
            <w:noWrap/>
            <w:hideMark/>
          </w:tcPr>
          <w:p w14:paraId="7013DB47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346" w:type="dxa"/>
            <w:noWrap/>
            <w:hideMark/>
          </w:tcPr>
          <w:p w14:paraId="44D03864" w14:textId="77777777" w:rsidR="007D5131" w:rsidRPr="007D5131" w:rsidRDefault="007D5131" w:rsidP="007D5131">
            <w:r w:rsidRPr="007D5131">
              <w:t> </w:t>
            </w:r>
          </w:p>
        </w:tc>
      </w:tr>
      <w:tr w:rsidR="007D5131" w:rsidRPr="007D5131" w14:paraId="69CEFAEC" w14:textId="77777777" w:rsidTr="007D5131">
        <w:trPr>
          <w:trHeight w:val="540"/>
        </w:trPr>
        <w:tc>
          <w:tcPr>
            <w:tcW w:w="456" w:type="dxa"/>
            <w:hideMark/>
          </w:tcPr>
          <w:p w14:paraId="1E048217" w14:textId="77777777" w:rsidR="007D5131" w:rsidRPr="007D5131" w:rsidRDefault="007D5131">
            <w:r w:rsidRPr="007D5131">
              <w:t> </w:t>
            </w:r>
          </w:p>
        </w:tc>
        <w:tc>
          <w:tcPr>
            <w:tcW w:w="4775" w:type="dxa"/>
            <w:hideMark/>
          </w:tcPr>
          <w:p w14:paraId="2DFF6B13" w14:textId="77777777" w:rsidR="007D5131" w:rsidRPr="007D5131" w:rsidRDefault="007D5131">
            <w:r w:rsidRPr="007D5131">
              <w:t>Строительство и реконструкция зданий, сооружений, причалов</w:t>
            </w:r>
          </w:p>
        </w:tc>
        <w:tc>
          <w:tcPr>
            <w:tcW w:w="938" w:type="dxa"/>
            <w:hideMark/>
          </w:tcPr>
          <w:p w14:paraId="3ABB83A8" w14:textId="77777777" w:rsidR="007D5131" w:rsidRPr="007D5131" w:rsidRDefault="007D5131" w:rsidP="007D5131">
            <w:r w:rsidRPr="007D5131">
              <w:t>январь 2019г.</w:t>
            </w:r>
          </w:p>
        </w:tc>
        <w:tc>
          <w:tcPr>
            <w:tcW w:w="1037" w:type="dxa"/>
            <w:hideMark/>
          </w:tcPr>
          <w:p w14:paraId="46B69002" w14:textId="77777777" w:rsidR="007D5131" w:rsidRPr="007D5131" w:rsidRDefault="007D5131" w:rsidP="007D5131">
            <w:r w:rsidRPr="007D5131">
              <w:t>декабрь 2026г.</w:t>
            </w:r>
          </w:p>
        </w:tc>
        <w:tc>
          <w:tcPr>
            <w:tcW w:w="1060" w:type="dxa"/>
            <w:hideMark/>
          </w:tcPr>
          <w:p w14:paraId="64BF7D9B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212" w:type="dxa"/>
            <w:hideMark/>
          </w:tcPr>
          <w:p w14:paraId="21429E31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418" w:type="dxa"/>
            <w:noWrap/>
            <w:hideMark/>
          </w:tcPr>
          <w:p w14:paraId="13BB9372" w14:textId="77777777" w:rsidR="007D5131" w:rsidRPr="007D5131" w:rsidRDefault="007D5131" w:rsidP="007D5131">
            <w:r w:rsidRPr="007D5131">
              <w:t>942 381</w:t>
            </w:r>
          </w:p>
        </w:tc>
        <w:tc>
          <w:tcPr>
            <w:tcW w:w="1391" w:type="dxa"/>
            <w:noWrap/>
            <w:hideMark/>
          </w:tcPr>
          <w:p w14:paraId="1E14477F" w14:textId="77777777" w:rsidR="007D5131" w:rsidRPr="007D5131" w:rsidRDefault="007D5131" w:rsidP="007D5131">
            <w:r w:rsidRPr="007D5131">
              <w:t>375 741</w:t>
            </w:r>
          </w:p>
        </w:tc>
        <w:tc>
          <w:tcPr>
            <w:tcW w:w="1287" w:type="dxa"/>
            <w:noWrap/>
            <w:hideMark/>
          </w:tcPr>
          <w:p w14:paraId="0B0786C4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346" w:type="dxa"/>
            <w:noWrap/>
            <w:hideMark/>
          </w:tcPr>
          <w:p w14:paraId="3AC9C673" w14:textId="77777777" w:rsidR="007D5131" w:rsidRPr="007D5131" w:rsidRDefault="007D5131" w:rsidP="007D5131">
            <w:r w:rsidRPr="007D5131">
              <w:t> </w:t>
            </w:r>
          </w:p>
        </w:tc>
      </w:tr>
      <w:tr w:rsidR="007D5131" w:rsidRPr="007D5131" w14:paraId="1AED1A21" w14:textId="77777777" w:rsidTr="007D5131">
        <w:trPr>
          <w:trHeight w:val="420"/>
        </w:trPr>
        <w:tc>
          <w:tcPr>
            <w:tcW w:w="456" w:type="dxa"/>
            <w:hideMark/>
          </w:tcPr>
          <w:p w14:paraId="447D2512" w14:textId="77777777" w:rsidR="007D5131" w:rsidRPr="007D5131" w:rsidRDefault="007D5131">
            <w:r w:rsidRPr="007D5131">
              <w:t> </w:t>
            </w:r>
          </w:p>
        </w:tc>
        <w:tc>
          <w:tcPr>
            <w:tcW w:w="4775" w:type="dxa"/>
            <w:hideMark/>
          </w:tcPr>
          <w:p w14:paraId="10040E9D" w14:textId="77777777" w:rsidR="007D5131" w:rsidRPr="007D5131" w:rsidRDefault="007D5131">
            <w:r w:rsidRPr="007D5131">
              <w:t>Нематериальные активы</w:t>
            </w:r>
          </w:p>
        </w:tc>
        <w:tc>
          <w:tcPr>
            <w:tcW w:w="938" w:type="dxa"/>
            <w:hideMark/>
          </w:tcPr>
          <w:p w14:paraId="06B1662B" w14:textId="77777777" w:rsidR="007D5131" w:rsidRPr="007D5131" w:rsidRDefault="007D5131" w:rsidP="007D5131">
            <w:r w:rsidRPr="007D5131">
              <w:t>январь 2026г.</w:t>
            </w:r>
          </w:p>
        </w:tc>
        <w:tc>
          <w:tcPr>
            <w:tcW w:w="1037" w:type="dxa"/>
            <w:hideMark/>
          </w:tcPr>
          <w:p w14:paraId="5EA93DE3" w14:textId="77777777" w:rsidR="007D5131" w:rsidRPr="007D5131" w:rsidRDefault="007D5131" w:rsidP="007D5131">
            <w:r w:rsidRPr="007D5131">
              <w:t>декабрь 2026г.</w:t>
            </w:r>
          </w:p>
        </w:tc>
        <w:tc>
          <w:tcPr>
            <w:tcW w:w="1060" w:type="dxa"/>
            <w:hideMark/>
          </w:tcPr>
          <w:p w14:paraId="1DB80522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212" w:type="dxa"/>
            <w:hideMark/>
          </w:tcPr>
          <w:p w14:paraId="37A9B0C2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418" w:type="dxa"/>
            <w:noWrap/>
            <w:hideMark/>
          </w:tcPr>
          <w:p w14:paraId="03EEE04A" w14:textId="77777777" w:rsidR="007D5131" w:rsidRPr="007D5131" w:rsidRDefault="007D5131" w:rsidP="007D5131">
            <w:r w:rsidRPr="007D5131">
              <w:t>5 047</w:t>
            </w:r>
          </w:p>
        </w:tc>
        <w:tc>
          <w:tcPr>
            <w:tcW w:w="1391" w:type="dxa"/>
            <w:noWrap/>
            <w:hideMark/>
          </w:tcPr>
          <w:p w14:paraId="7E1F3A3D" w14:textId="77777777" w:rsidR="007D5131" w:rsidRPr="007D5131" w:rsidRDefault="007D5131" w:rsidP="007D5131">
            <w:r w:rsidRPr="007D5131">
              <w:t>5 047</w:t>
            </w:r>
          </w:p>
        </w:tc>
        <w:tc>
          <w:tcPr>
            <w:tcW w:w="1287" w:type="dxa"/>
            <w:noWrap/>
            <w:hideMark/>
          </w:tcPr>
          <w:p w14:paraId="0F0A41AE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346" w:type="dxa"/>
            <w:noWrap/>
            <w:hideMark/>
          </w:tcPr>
          <w:p w14:paraId="17866C15" w14:textId="77777777" w:rsidR="007D5131" w:rsidRPr="007D5131" w:rsidRDefault="007D5131" w:rsidP="007D5131">
            <w:r w:rsidRPr="007D5131">
              <w:t> </w:t>
            </w:r>
          </w:p>
        </w:tc>
      </w:tr>
      <w:tr w:rsidR="007D5131" w:rsidRPr="007D5131" w14:paraId="30277C6B" w14:textId="77777777" w:rsidTr="007D5131">
        <w:trPr>
          <w:trHeight w:val="285"/>
        </w:trPr>
        <w:tc>
          <w:tcPr>
            <w:tcW w:w="456" w:type="dxa"/>
            <w:hideMark/>
          </w:tcPr>
          <w:p w14:paraId="151015D2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4775" w:type="dxa"/>
            <w:hideMark/>
          </w:tcPr>
          <w:p w14:paraId="2521C4C0" w14:textId="77777777" w:rsidR="007D5131" w:rsidRPr="007D5131" w:rsidRDefault="007D5131">
            <w:r w:rsidRPr="007D5131">
              <w:t>Приобретение земельных участков</w:t>
            </w:r>
          </w:p>
        </w:tc>
        <w:tc>
          <w:tcPr>
            <w:tcW w:w="938" w:type="dxa"/>
            <w:hideMark/>
          </w:tcPr>
          <w:p w14:paraId="1B85BAB7" w14:textId="77777777" w:rsidR="007D5131" w:rsidRPr="007D5131" w:rsidRDefault="007D5131" w:rsidP="007D5131">
            <w:r w:rsidRPr="007D5131">
              <w:t>январь 2026г.</w:t>
            </w:r>
          </w:p>
        </w:tc>
        <w:tc>
          <w:tcPr>
            <w:tcW w:w="1037" w:type="dxa"/>
            <w:hideMark/>
          </w:tcPr>
          <w:p w14:paraId="7458C476" w14:textId="77777777" w:rsidR="007D5131" w:rsidRPr="007D5131" w:rsidRDefault="007D5131" w:rsidP="007D5131">
            <w:r w:rsidRPr="007D5131">
              <w:t>декабрь 2026г.</w:t>
            </w:r>
          </w:p>
        </w:tc>
        <w:tc>
          <w:tcPr>
            <w:tcW w:w="1060" w:type="dxa"/>
            <w:hideMark/>
          </w:tcPr>
          <w:p w14:paraId="0C75D5BC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212" w:type="dxa"/>
            <w:hideMark/>
          </w:tcPr>
          <w:p w14:paraId="1F95524F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418" w:type="dxa"/>
            <w:noWrap/>
            <w:hideMark/>
          </w:tcPr>
          <w:p w14:paraId="3E835F57" w14:textId="77777777" w:rsidR="007D5131" w:rsidRPr="007D5131" w:rsidRDefault="007D5131" w:rsidP="007D5131">
            <w:r w:rsidRPr="007D5131">
              <w:t>4 700</w:t>
            </w:r>
          </w:p>
        </w:tc>
        <w:tc>
          <w:tcPr>
            <w:tcW w:w="1391" w:type="dxa"/>
            <w:noWrap/>
            <w:hideMark/>
          </w:tcPr>
          <w:p w14:paraId="50ED60C0" w14:textId="77777777" w:rsidR="007D5131" w:rsidRPr="007D5131" w:rsidRDefault="007D5131" w:rsidP="007D5131">
            <w:r w:rsidRPr="007D5131">
              <w:t>4 700</w:t>
            </w:r>
          </w:p>
        </w:tc>
        <w:tc>
          <w:tcPr>
            <w:tcW w:w="1287" w:type="dxa"/>
            <w:noWrap/>
            <w:hideMark/>
          </w:tcPr>
          <w:p w14:paraId="3DA57EEA" w14:textId="77777777" w:rsidR="007D5131" w:rsidRPr="007D5131" w:rsidRDefault="007D5131" w:rsidP="007D5131">
            <w:r w:rsidRPr="007D5131">
              <w:t> </w:t>
            </w:r>
          </w:p>
        </w:tc>
        <w:tc>
          <w:tcPr>
            <w:tcW w:w="1346" w:type="dxa"/>
            <w:noWrap/>
            <w:hideMark/>
          </w:tcPr>
          <w:p w14:paraId="1102B6B2" w14:textId="77777777" w:rsidR="007D5131" w:rsidRPr="007D5131" w:rsidRDefault="007D5131" w:rsidP="007D5131">
            <w:r w:rsidRPr="007D5131">
              <w:t> </w:t>
            </w:r>
          </w:p>
        </w:tc>
      </w:tr>
      <w:tr w:rsidR="007D5131" w:rsidRPr="007D5131" w14:paraId="357FA7A8" w14:textId="77777777" w:rsidTr="007D5131">
        <w:trPr>
          <w:trHeight w:val="1020"/>
        </w:trPr>
        <w:tc>
          <w:tcPr>
            <w:tcW w:w="14920" w:type="dxa"/>
            <w:gridSpan w:val="10"/>
            <w:hideMark/>
          </w:tcPr>
          <w:p w14:paraId="75DCDFB9" w14:textId="77777777" w:rsidR="007D5131" w:rsidRPr="007D5131" w:rsidRDefault="007D5131">
            <w:r w:rsidRPr="007D5131">
              <w:t xml:space="preserve">        &lt;*&gt; Приводятся сведения на очередной период (период t). При этом последующие прогнозные 2 периода принимаются за период t+1 и период t+2.</w:t>
            </w:r>
            <w:r w:rsidRPr="007D5131">
              <w:br/>
              <w:t xml:space="preserve">     &lt;**&gt; В случае, если предусмотрено финансирование реализации инвестиционной программы (инвестиционного проекта) за счет средств нескольких уровней бюджетной системы Российской Федерации, приводится расшифровка запланированных сумм расходов с детализацией по каждому уровню.</w:t>
            </w:r>
            <w:r w:rsidRPr="007D5131">
              <w:br/>
              <w:t xml:space="preserve">     &lt;***&gt; В текущих ценах.</w:t>
            </w:r>
          </w:p>
        </w:tc>
      </w:tr>
    </w:tbl>
    <w:p w14:paraId="16202764" w14:textId="77777777" w:rsidR="00015D40" w:rsidRDefault="00015D40"/>
    <w:sectPr w:rsidR="00015D40" w:rsidSect="007D51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31"/>
    <w:rsid w:val="00015D40"/>
    <w:rsid w:val="007D5131"/>
    <w:rsid w:val="0093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4E65"/>
  <w15:chartTrackingRefBased/>
  <w15:docId w15:val="{AB0A306D-19DA-4FFE-A8F7-55A3E0E8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VP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Гапонова Анастасия Альтафовна</dc:creator>
  <cp:keywords/>
  <dc:description/>
  <cp:lastModifiedBy>Гапонова Анастасия Альтафовна</cp:lastModifiedBy>
  <cp:revision>2</cp:revision>
  <dcterms:created xsi:type="dcterms:W3CDTF">2026-01-28T00:51:00Z</dcterms:created>
  <dcterms:modified xsi:type="dcterms:W3CDTF">2026-01-28T00:52:00Z</dcterms:modified>
</cp:coreProperties>
</file>